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BF6DF5" w:rsidRPr="00170043" w:rsidP="00BF6DF5" w14:paraId="58BEF743" w14:textId="77777777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170043">
        <w:rPr>
          <w:rFonts w:ascii="Times New Roman" w:hAnsi="Times New Roman" w:cs="Times New Roman"/>
          <w:b/>
          <w:sz w:val="26"/>
          <w:szCs w:val="26"/>
        </w:rPr>
        <w:t>ПОСТАНОВЛЕНИЕ</w:t>
      </w:r>
    </w:p>
    <w:p w:rsidR="00BF6DF5" w:rsidRPr="00170043" w:rsidP="00BF6DF5" w14:paraId="3120A6D3" w14:textId="6917D45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о прекращении уголовного дела в связи с назначением меры уголовно-правового характера в виде судебного штрафа</w:t>
      </w:r>
    </w:p>
    <w:p w:rsidR="00BF6DF5" w:rsidRPr="00170043" w:rsidP="00BF6DF5" w14:paraId="03C15967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F6DF5" w:rsidRPr="00170043" w:rsidP="00BF6DF5" w14:paraId="4CACAC31" w14:textId="0DDDC011">
      <w:pPr>
        <w:spacing w:after="0" w:line="36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пгт. Березово</w:t>
      </w:r>
      <w:r w:rsidRPr="00170043">
        <w:rPr>
          <w:rFonts w:ascii="Times New Roman" w:hAnsi="Times New Roman" w:cs="Times New Roman"/>
          <w:sz w:val="26"/>
          <w:szCs w:val="26"/>
        </w:rPr>
        <w:tab/>
      </w:r>
      <w:r w:rsidRPr="00170043">
        <w:rPr>
          <w:rFonts w:ascii="Times New Roman" w:hAnsi="Times New Roman" w:cs="Times New Roman"/>
          <w:sz w:val="26"/>
          <w:szCs w:val="26"/>
        </w:rPr>
        <w:tab/>
      </w:r>
      <w:r w:rsidRPr="00170043">
        <w:rPr>
          <w:rFonts w:ascii="Times New Roman" w:hAnsi="Times New Roman" w:cs="Times New Roman"/>
          <w:sz w:val="26"/>
          <w:szCs w:val="26"/>
        </w:rPr>
        <w:tab/>
      </w:r>
      <w:r w:rsidRPr="00170043">
        <w:rPr>
          <w:rFonts w:ascii="Times New Roman" w:hAnsi="Times New Roman" w:cs="Times New Roman"/>
          <w:sz w:val="26"/>
          <w:szCs w:val="26"/>
        </w:rPr>
        <w:tab/>
      </w:r>
      <w:r w:rsidRPr="00170043">
        <w:rPr>
          <w:rFonts w:ascii="Times New Roman" w:hAnsi="Times New Roman" w:cs="Times New Roman"/>
          <w:sz w:val="26"/>
          <w:szCs w:val="26"/>
        </w:rPr>
        <w:tab/>
      </w:r>
      <w:r w:rsidRPr="00170043">
        <w:rPr>
          <w:rFonts w:ascii="Times New Roman" w:hAnsi="Times New Roman" w:cs="Times New Roman"/>
          <w:sz w:val="26"/>
          <w:szCs w:val="26"/>
        </w:rPr>
        <w:tab/>
        <w:t xml:space="preserve">                      </w:t>
      </w:r>
      <w:r w:rsidR="00455CF4">
        <w:rPr>
          <w:rFonts w:ascii="Times New Roman" w:hAnsi="Times New Roman" w:cs="Times New Roman"/>
          <w:sz w:val="26"/>
          <w:szCs w:val="26"/>
        </w:rPr>
        <w:t xml:space="preserve">     </w:t>
      </w:r>
      <w:r w:rsidRPr="00170043">
        <w:rPr>
          <w:rFonts w:ascii="Times New Roman" w:hAnsi="Times New Roman" w:cs="Times New Roman"/>
          <w:sz w:val="26"/>
          <w:szCs w:val="26"/>
        </w:rPr>
        <w:t xml:space="preserve"> 20 июня 2023 года</w:t>
      </w:r>
    </w:p>
    <w:p w:rsidR="00BF6DF5" w:rsidRPr="00170043" w:rsidP="00BF6DF5" w14:paraId="1756AED7" w14:textId="0E89E9F8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при секретаре судебного заседания </w:t>
      </w:r>
      <w:r w:rsidRPr="00170043">
        <w:rPr>
          <w:rFonts w:ascii="Times New Roman" w:hAnsi="Times New Roman" w:cs="Times New Roman"/>
          <w:sz w:val="26"/>
          <w:szCs w:val="26"/>
        </w:rPr>
        <w:t>Анимовой</w:t>
      </w:r>
      <w:r w:rsidRPr="00170043">
        <w:rPr>
          <w:rFonts w:ascii="Times New Roman" w:hAnsi="Times New Roman" w:cs="Times New Roman"/>
          <w:sz w:val="26"/>
          <w:szCs w:val="26"/>
        </w:rPr>
        <w:t xml:space="preserve"> З.В., с участием:</w:t>
      </w:r>
    </w:p>
    <w:p w:rsidR="00BF6DF5" w:rsidRPr="00170043" w:rsidP="00BF6DF5" w14:paraId="737E3C2E" w14:textId="77777777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ab/>
        <w:t>государственного обвинителя – заместителя прокурора Березовского района Хмара И.А.,</w:t>
      </w:r>
    </w:p>
    <w:p w:rsidR="00BF6DF5" w:rsidRPr="00170043" w:rsidP="00BF6DF5" w14:paraId="75694C10" w14:textId="25C2E81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 xml:space="preserve">представителя потерпевшего </w:t>
      </w:r>
      <w:r w:rsidR="0042299D">
        <w:rPr>
          <w:rFonts w:ascii="Times New Roman" w:hAnsi="Times New Roman" w:cs="Times New Roman"/>
          <w:sz w:val="26"/>
          <w:szCs w:val="26"/>
        </w:rPr>
        <w:t>*</w:t>
      </w:r>
    </w:p>
    <w:p w:rsidR="00BF6DF5" w:rsidRPr="00170043" w:rsidP="00BF6DF5" w14:paraId="4CD794E4" w14:textId="75601E0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ab/>
        <w:t xml:space="preserve">подсудимого </w:t>
      </w:r>
      <w:r w:rsidRPr="00170043">
        <w:rPr>
          <w:rFonts w:ascii="Times New Roman" w:hAnsi="Times New Roman" w:cs="Times New Roman"/>
          <w:sz w:val="26"/>
          <w:szCs w:val="26"/>
        </w:rPr>
        <w:t>Неттина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И.В., его защитника адвоката </w:t>
      </w:r>
      <w:r w:rsidRPr="00170043">
        <w:rPr>
          <w:rFonts w:ascii="Times New Roman" w:hAnsi="Times New Roman" w:cs="Times New Roman"/>
          <w:sz w:val="26"/>
          <w:szCs w:val="26"/>
        </w:rPr>
        <w:t>Гадальшиной</w:t>
      </w:r>
      <w:r w:rsidRPr="00170043">
        <w:rPr>
          <w:rFonts w:ascii="Times New Roman" w:hAnsi="Times New Roman" w:cs="Times New Roman"/>
          <w:sz w:val="26"/>
          <w:szCs w:val="26"/>
        </w:rPr>
        <w:t xml:space="preserve"> Н.Д., представившего удостоверение от </w:t>
      </w:r>
      <w:r w:rsidR="0042299D">
        <w:rPr>
          <w:rFonts w:ascii="Times New Roman" w:hAnsi="Times New Roman" w:cs="Times New Roman"/>
          <w:sz w:val="26"/>
          <w:szCs w:val="26"/>
        </w:rPr>
        <w:t>*</w:t>
      </w:r>
    </w:p>
    <w:p w:rsidR="00BF6DF5" w:rsidRPr="00170043" w:rsidP="00BF6DF5" w14:paraId="0577C320" w14:textId="44BAA603">
      <w:pPr>
        <w:ind w:firstLine="708"/>
        <w:jc w:val="both"/>
        <w:rPr>
          <w:rFonts w:ascii="Times New Roman" w:hAnsi="Times New Roman" w:cs="Times New Roman"/>
          <w:i/>
          <w:iCs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 xml:space="preserve">рассмотрев в открытом судебном заседании материалы уголовного дела № 1-23-0201/2023 </w:t>
      </w:r>
      <w:r w:rsidRPr="00170043" w:rsidR="00170043">
        <w:rPr>
          <w:rFonts w:ascii="Times New Roman" w:hAnsi="Times New Roman" w:cs="Times New Roman"/>
          <w:sz w:val="26"/>
          <w:szCs w:val="26"/>
        </w:rPr>
        <w:t>по обвинению</w:t>
      </w:r>
      <w:r w:rsidRPr="00170043">
        <w:rPr>
          <w:rFonts w:ascii="Times New Roman" w:hAnsi="Times New Roman" w:cs="Times New Roman"/>
          <w:sz w:val="26"/>
          <w:szCs w:val="26"/>
        </w:rPr>
        <w:t>:</w:t>
      </w:r>
    </w:p>
    <w:p w:rsidR="00BF6DF5" w:rsidRPr="00170043" w:rsidP="00BF6DF5" w14:paraId="5E85635D" w14:textId="415996A8">
      <w:pPr>
        <w:spacing w:after="0" w:line="240" w:lineRule="auto"/>
        <w:ind w:left="2694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b/>
          <w:i/>
          <w:iCs/>
          <w:sz w:val="26"/>
          <w:szCs w:val="26"/>
        </w:rPr>
        <w:t>Неттина</w:t>
      </w:r>
      <w:r w:rsidRPr="00170043">
        <w:rPr>
          <w:rFonts w:ascii="Times New Roman" w:hAnsi="Times New Roman" w:cs="Times New Roman"/>
          <w:b/>
          <w:i/>
          <w:iCs/>
          <w:sz w:val="26"/>
          <w:szCs w:val="26"/>
        </w:rPr>
        <w:t xml:space="preserve"> Ивана Васильевича</w:t>
      </w:r>
      <w:r w:rsidRPr="00170043">
        <w:rPr>
          <w:rFonts w:ascii="Times New Roman" w:hAnsi="Times New Roman" w:cs="Times New Roman"/>
          <w:sz w:val="26"/>
          <w:szCs w:val="26"/>
        </w:rPr>
        <w:t xml:space="preserve">, </w:t>
      </w:r>
      <w:r w:rsidR="0042299D">
        <w:rPr>
          <w:rFonts w:ascii="Times New Roman" w:hAnsi="Times New Roman" w:cs="Times New Roman"/>
          <w:sz w:val="26"/>
          <w:szCs w:val="26"/>
        </w:rPr>
        <w:t>***</w:t>
      </w:r>
      <w:r w:rsidRPr="00170043">
        <w:rPr>
          <w:rFonts w:ascii="Times New Roman" w:hAnsi="Times New Roman" w:cs="Times New Roman"/>
          <w:sz w:val="26"/>
          <w:szCs w:val="26"/>
        </w:rPr>
        <w:t>, получивше</w:t>
      </w:r>
      <w:r w:rsidRPr="00170043" w:rsidR="00090549">
        <w:rPr>
          <w:rFonts w:ascii="Times New Roman" w:hAnsi="Times New Roman" w:cs="Times New Roman"/>
          <w:sz w:val="26"/>
          <w:szCs w:val="26"/>
        </w:rPr>
        <w:t>го</w:t>
      </w:r>
      <w:r w:rsidRPr="00170043">
        <w:rPr>
          <w:rFonts w:ascii="Times New Roman" w:hAnsi="Times New Roman" w:cs="Times New Roman"/>
          <w:sz w:val="26"/>
          <w:szCs w:val="26"/>
        </w:rPr>
        <w:t xml:space="preserve"> копию обвинительного акта </w:t>
      </w:r>
      <w:r w:rsidRPr="00170043" w:rsidR="00090549">
        <w:rPr>
          <w:rFonts w:ascii="Times New Roman" w:hAnsi="Times New Roman" w:cs="Times New Roman"/>
          <w:sz w:val="26"/>
          <w:szCs w:val="26"/>
        </w:rPr>
        <w:t>31</w:t>
      </w:r>
      <w:r w:rsidRPr="00170043">
        <w:rPr>
          <w:rFonts w:ascii="Times New Roman" w:hAnsi="Times New Roman" w:cs="Times New Roman"/>
          <w:sz w:val="26"/>
          <w:szCs w:val="26"/>
        </w:rPr>
        <w:t>.0</w:t>
      </w:r>
      <w:r w:rsidRPr="00170043" w:rsidR="00090549">
        <w:rPr>
          <w:rFonts w:ascii="Times New Roman" w:hAnsi="Times New Roman" w:cs="Times New Roman"/>
          <w:sz w:val="26"/>
          <w:szCs w:val="26"/>
        </w:rPr>
        <w:t>3</w:t>
      </w:r>
      <w:r w:rsidRPr="00170043">
        <w:rPr>
          <w:rFonts w:ascii="Times New Roman" w:hAnsi="Times New Roman" w:cs="Times New Roman"/>
          <w:sz w:val="26"/>
          <w:szCs w:val="26"/>
        </w:rPr>
        <w:t xml:space="preserve">.2023,  </w:t>
      </w:r>
    </w:p>
    <w:p w:rsidR="00BF6DF5" w:rsidRPr="00170043" w:rsidP="00BF6DF5" w14:paraId="3E41BE3A" w14:textId="477F9EFA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 xml:space="preserve">в совершении преступления, предусмотренного </w:t>
      </w:r>
      <w:r w:rsidRPr="00170043" w:rsidR="00090549">
        <w:rPr>
          <w:rFonts w:ascii="Times New Roman" w:hAnsi="Times New Roman" w:cs="Times New Roman"/>
          <w:sz w:val="26"/>
          <w:szCs w:val="26"/>
        </w:rPr>
        <w:t xml:space="preserve">ч. 1 </w:t>
      </w:r>
      <w:r w:rsidRPr="00170043">
        <w:rPr>
          <w:rFonts w:ascii="Times New Roman" w:hAnsi="Times New Roman" w:cs="Times New Roman"/>
          <w:sz w:val="26"/>
          <w:szCs w:val="26"/>
        </w:rPr>
        <w:t xml:space="preserve">ст. </w:t>
      </w:r>
      <w:r w:rsidRPr="00170043" w:rsidR="00090549">
        <w:rPr>
          <w:rFonts w:ascii="Times New Roman" w:hAnsi="Times New Roman" w:cs="Times New Roman"/>
          <w:sz w:val="26"/>
          <w:szCs w:val="26"/>
        </w:rPr>
        <w:t>260</w:t>
      </w:r>
      <w:r w:rsidRPr="00170043">
        <w:rPr>
          <w:rFonts w:ascii="Times New Roman" w:hAnsi="Times New Roman" w:cs="Times New Roman"/>
          <w:sz w:val="26"/>
          <w:szCs w:val="26"/>
        </w:rPr>
        <w:t xml:space="preserve"> УК РФ,</w:t>
      </w:r>
    </w:p>
    <w:p w:rsidR="00BF6DF5" w:rsidRPr="00170043" w:rsidP="00BF6DF5" w14:paraId="7B2B8FEF" w14:textId="77777777">
      <w:pPr>
        <w:spacing w:after="0" w:line="36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УСТАНОВИЛ:</w:t>
      </w:r>
    </w:p>
    <w:p w:rsidR="005231B7" w:rsidRPr="00170043" w:rsidP="005231B7" w14:paraId="1FD905F1" w14:textId="280AAC3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Неттин</w:t>
      </w:r>
      <w:r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 xml:space="preserve"> осуществил незаконную рубку </w:t>
      </w:r>
      <w:r>
        <w:rPr>
          <w:color w:val="000000"/>
          <w:sz w:val="26"/>
          <w:szCs w:val="26"/>
        </w:rPr>
        <w:t>л</w:t>
      </w:r>
      <w:r w:rsidRPr="00170043">
        <w:rPr>
          <w:color w:val="000000"/>
          <w:sz w:val="26"/>
          <w:szCs w:val="26"/>
        </w:rPr>
        <w:t>есны</w:t>
      </w:r>
      <w:r>
        <w:rPr>
          <w:color w:val="000000"/>
          <w:sz w:val="26"/>
          <w:szCs w:val="26"/>
        </w:rPr>
        <w:t>х</w:t>
      </w:r>
      <w:r w:rsidRPr="00170043">
        <w:rPr>
          <w:color w:val="000000"/>
          <w:sz w:val="26"/>
          <w:szCs w:val="26"/>
        </w:rPr>
        <w:t xml:space="preserve"> насаждени</w:t>
      </w:r>
      <w:r>
        <w:rPr>
          <w:color w:val="000000"/>
          <w:sz w:val="26"/>
          <w:szCs w:val="26"/>
        </w:rPr>
        <w:t>й</w:t>
      </w:r>
      <w:r w:rsidRPr="00170043">
        <w:rPr>
          <w:color w:val="000000"/>
          <w:sz w:val="26"/>
          <w:szCs w:val="26"/>
        </w:rPr>
        <w:t>, в значительном размере, то есть совершил экологическое преступление при следующих обстоятельствах.</w:t>
      </w:r>
    </w:p>
    <w:p w:rsidR="00527423" w:rsidRPr="00527423" w:rsidP="00455CF4" w14:paraId="243A3EA9" w14:textId="1563BBD9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527423">
        <w:rPr>
          <w:color w:val="000000"/>
          <w:sz w:val="26"/>
          <w:szCs w:val="26"/>
        </w:rPr>
        <w:t>Неттин</w:t>
      </w:r>
      <w:r w:rsidRPr="00527423">
        <w:rPr>
          <w:color w:val="000000"/>
          <w:sz w:val="26"/>
          <w:szCs w:val="26"/>
        </w:rPr>
        <w:t xml:space="preserve"> И.В. </w:t>
      </w:r>
      <w:r w:rsidRPr="00527423" w:rsidR="005231B7">
        <w:rPr>
          <w:color w:val="000000"/>
          <w:sz w:val="26"/>
          <w:szCs w:val="26"/>
        </w:rPr>
        <w:t xml:space="preserve"> </w:t>
      </w:r>
      <w:r w:rsidRPr="00527423">
        <w:rPr>
          <w:color w:val="000000"/>
          <w:sz w:val="26"/>
          <w:szCs w:val="26"/>
          <w:lang w:eastAsia="ru-RU" w:bidi="ru-RU"/>
        </w:rPr>
        <w:t>02</w:t>
      </w:r>
      <w:r>
        <w:rPr>
          <w:color w:val="000000"/>
          <w:sz w:val="26"/>
          <w:szCs w:val="26"/>
          <w:lang w:eastAsia="ru-RU" w:bidi="ru-RU"/>
        </w:rPr>
        <w:t>.02.</w:t>
      </w:r>
      <w:r w:rsidRPr="00527423">
        <w:rPr>
          <w:color w:val="000000"/>
          <w:sz w:val="26"/>
          <w:szCs w:val="26"/>
          <w:lang w:eastAsia="ru-RU" w:bidi="ru-RU"/>
        </w:rPr>
        <w:t>2023 в период с 11 часов 00 минут до 11 часов 25 минут, находясь на открытом участк</w:t>
      </w:r>
      <w:r w:rsidR="00455CF4">
        <w:rPr>
          <w:color w:val="000000"/>
          <w:sz w:val="26"/>
          <w:szCs w:val="26"/>
          <w:lang w:eastAsia="ru-RU" w:bidi="ru-RU"/>
        </w:rPr>
        <w:t>е местности возле реки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 xml:space="preserve">расположенной в 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 xml:space="preserve">, в месте с географическими координатами </w:t>
      </w:r>
      <w:r w:rsidR="0042299D">
        <w:rPr>
          <w:color w:val="000000"/>
          <w:sz w:val="26"/>
          <w:szCs w:val="26"/>
          <w:lang w:eastAsia="ru-RU" w:bidi="ru-RU"/>
        </w:rPr>
        <w:t>*</w:t>
      </w:r>
      <w:r>
        <w:rPr>
          <w:color w:val="000000"/>
          <w:sz w:val="26"/>
          <w:szCs w:val="26"/>
          <w:lang w:eastAsia="ru-RU" w:bidi="ru-RU"/>
        </w:rPr>
        <w:t xml:space="preserve"> северной широты 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 xml:space="preserve"> восточной долготы и 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 xml:space="preserve"> северной широты 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 xml:space="preserve"> восточной долготы, находящемся в квартале 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>, целевое назначение (категорией защищенности) которого является защитные леса (запретные полосы лесов, расположенных вдоль водных объектов (леса, примыкающие непосредственно к руслу реки или берегу другого водного объекта, а при безлесной пойме - к пойме реки, выполняющие водорегулирующие функции), преследуя преступный умысел, направленный на незаконную рубку, а равно на повреждение до степени прекращения роста зеленых насаждений, в целях отопления своего дома и надворных построек, в нарушение требований</w:t>
      </w:r>
      <w:r w:rsidR="00455CF4">
        <w:rPr>
          <w:color w:val="000000"/>
          <w:sz w:val="26"/>
          <w:szCs w:val="26"/>
          <w:lang w:eastAsia="ru-RU" w:bidi="ru-RU"/>
        </w:rPr>
        <w:t>:</w:t>
      </w:r>
      <w:r w:rsidRPr="00527423">
        <w:rPr>
          <w:color w:val="000000"/>
          <w:sz w:val="26"/>
          <w:szCs w:val="26"/>
          <w:lang w:eastAsia="ru-RU" w:bidi="ru-RU"/>
        </w:rPr>
        <w:t xml:space="preserve"> ч. 9 ст. 29 Лесного кодекса Российской Федерации, согласно которой граждане осуществляют заготовку древесины на основании д</w:t>
      </w:r>
      <w:r>
        <w:rPr>
          <w:color w:val="000000"/>
          <w:sz w:val="26"/>
          <w:szCs w:val="26"/>
          <w:lang w:eastAsia="ru-RU" w:bidi="ru-RU"/>
        </w:rPr>
        <w:t xml:space="preserve">оговоров аренды лесных участков, </w:t>
      </w:r>
      <w:r w:rsidRPr="00527423">
        <w:rPr>
          <w:color w:val="000000"/>
          <w:sz w:val="26"/>
          <w:szCs w:val="26"/>
          <w:lang w:eastAsia="ru-RU" w:bidi="ru-RU"/>
        </w:rPr>
        <w:t>ч. 4 ст. 30 Лесного кодекса Российской Федерации, согласно которой граждане осуществляют заготовку древесины для собственных нужд на основании договоров купли-продажи лесных насаждений</w:t>
      </w:r>
      <w:r>
        <w:rPr>
          <w:color w:val="000000"/>
          <w:sz w:val="26"/>
          <w:szCs w:val="26"/>
          <w:lang w:eastAsia="ru-RU" w:bidi="ru-RU"/>
        </w:rPr>
        <w:t>,</w:t>
      </w:r>
      <w:r w:rsidRPr="00527423">
        <w:rPr>
          <w:color w:val="000000"/>
          <w:sz w:val="26"/>
          <w:szCs w:val="26"/>
          <w:lang w:eastAsia="ru-RU" w:bidi="ru-RU"/>
        </w:rPr>
        <w:t xml:space="preserve"> ч. 1 ст. 75 Лесного кодекса Российской Федерации, согласно которой по договору купли-продажи лесных насаждений осуществляется продажа лесных насаждений, расположенных на землях находящихся в государственной </w:t>
      </w:r>
      <w:r>
        <w:rPr>
          <w:color w:val="000000"/>
          <w:sz w:val="26"/>
          <w:szCs w:val="26"/>
          <w:lang w:eastAsia="ru-RU" w:bidi="ru-RU"/>
        </w:rPr>
        <w:t>или муниципальной собственности,</w:t>
      </w:r>
      <w:r w:rsidRPr="00527423">
        <w:rPr>
          <w:color w:val="000000"/>
          <w:sz w:val="26"/>
          <w:szCs w:val="26"/>
          <w:lang w:eastAsia="ru-RU" w:bidi="ru-RU"/>
        </w:rPr>
        <w:t xml:space="preserve"> ч. 4 ст. 77 Лесного кодекса Российской Федерации, согласно которой граждане заключают договоры купли-продажи лесных насаждений для собственных нужд в порядке, установленном органами государственной власти субъектов РФ</w:t>
      </w:r>
      <w:r w:rsidR="00455CF4">
        <w:rPr>
          <w:color w:val="000000"/>
          <w:sz w:val="26"/>
          <w:szCs w:val="26"/>
          <w:lang w:eastAsia="ru-RU" w:bidi="ru-RU"/>
        </w:rPr>
        <w:t>,</w:t>
      </w:r>
      <w:r w:rsidRPr="00527423">
        <w:rPr>
          <w:color w:val="000000"/>
          <w:sz w:val="26"/>
          <w:szCs w:val="26"/>
          <w:lang w:eastAsia="ru-RU" w:bidi="ru-RU"/>
        </w:rPr>
        <w:t xml:space="preserve"> ч. 1 ст. 94 Лесного кодекса Российской Федерации, согласно которой использование лесов в Российской Федерации является платным, осознавая </w:t>
      </w:r>
      <w:r w:rsidRPr="00527423">
        <w:rPr>
          <w:rStyle w:val="211pt"/>
          <w:b w:val="0"/>
          <w:sz w:val="26"/>
          <w:szCs w:val="26"/>
        </w:rPr>
        <w:t>общественную опасность и противоправный характер своих действий, предвидя неизбежность</w:t>
      </w:r>
      <w:r w:rsidRPr="00527423">
        <w:rPr>
          <w:rStyle w:val="211pt"/>
          <w:sz w:val="26"/>
          <w:szCs w:val="26"/>
        </w:rPr>
        <w:t xml:space="preserve"> </w:t>
      </w:r>
      <w:r w:rsidRPr="00527423">
        <w:rPr>
          <w:color w:val="000000"/>
          <w:sz w:val="26"/>
          <w:szCs w:val="26"/>
          <w:lang w:eastAsia="ru-RU" w:bidi="ru-RU"/>
        </w:rPr>
        <w:t xml:space="preserve">наступления общественно-опасных </w:t>
      </w:r>
      <w:r w:rsidRPr="00527423">
        <w:rPr>
          <w:color w:val="000000"/>
          <w:sz w:val="26"/>
          <w:szCs w:val="26"/>
          <w:lang w:eastAsia="ru-RU" w:bidi="ru-RU"/>
        </w:rPr>
        <w:t xml:space="preserve">последствий и желая их наступления, убедился в том, что за его действиями никто не наблюдает, при помощи бензопилы марки </w:t>
      </w:r>
      <w:r w:rsidR="0042299D">
        <w:rPr>
          <w:color w:val="000000"/>
          <w:sz w:val="26"/>
          <w:szCs w:val="26"/>
          <w:lang w:eastAsia="ru-RU" w:bidi="ru-RU"/>
        </w:rPr>
        <w:t>*</w:t>
      </w:r>
      <w:r w:rsidRPr="00527423">
        <w:rPr>
          <w:color w:val="000000"/>
          <w:sz w:val="26"/>
          <w:szCs w:val="26"/>
          <w:lang w:eastAsia="ru-RU" w:bidi="ru-RU"/>
        </w:rPr>
        <w:t xml:space="preserve"> произвёл полное отделение от корней трех </w:t>
      </w:r>
      <w:r w:rsidRPr="00527423">
        <w:rPr>
          <w:color w:val="000000"/>
          <w:sz w:val="26"/>
          <w:szCs w:val="26"/>
          <w:lang w:eastAsia="ru-RU" w:bidi="ru-RU"/>
        </w:rPr>
        <w:t>сырорастущих</w:t>
      </w:r>
      <w:r w:rsidRPr="00527423">
        <w:rPr>
          <w:color w:val="000000"/>
          <w:sz w:val="26"/>
          <w:szCs w:val="26"/>
          <w:lang w:eastAsia="ru-RU" w:bidi="ru-RU"/>
        </w:rPr>
        <w:t xml:space="preserve"> деревьев породы «Береза» с объёмом древесины 0,660 м</w:t>
      </w:r>
      <w:r w:rsidRPr="00527423">
        <w:rPr>
          <w:color w:val="000000"/>
          <w:sz w:val="26"/>
          <w:szCs w:val="26"/>
          <w:vertAlign w:val="superscript"/>
          <w:lang w:eastAsia="ru-RU" w:bidi="ru-RU"/>
        </w:rPr>
        <w:t>3</w:t>
      </w:r>
      <w:r w:rsidRPr="00527423">
        <w:rPr>
          <w:color w:val="000000"/>
          <w:sz w:val="26"/>
          <w:szCs w:val="26"/>
          <w:lang w:eastAsia="ru-RU" w:bidi="ru-RU"/>
        </w:rPr>
        <w:t>, относящегося к лесным насаждениям категории защитные леса.</w:t>
      </w:r>
    </w:p>
    <w:p w:rsidR="00527423" w:rsidRPr="00527423" w:rsidP="00455CF4" w14:paraId="69829E8D" w14:textId="06B954B6">
      <w:pPr>
        <w:pStyle w:val="20"/>
        <w:shd w:val="clear" w:color="auto" w:fill="auto"/>
        <w:spacing w:before="0" w:line="240" w:lineRule="auto"/>
        <w:ind w:firstLine="708"/>
        <w:rPr>
          <w:b/>
          <w:sz w:val="26"/>
          <w:szCs w:val="26"/>
        </w:rPr>
      </w:pPr>
      <w:r w:rsidRPr="00527423">
        <w:rPr>
          <w:color w:val="000000"/>
          <w:sz w:val="26"/>
          <w:szCs w:val="26"/>
          <w:lang w:eastAsia="ru-RU" w:bidi="ru-RU"/>
        </w:rPr>
        <w:t>Согласно постановлению Правительства Российской Федерации от 29</w:t>
      </w:r>
      <w:r w:rsidR="00455CF4">
        <w:rPr>
          <w:color w:val="000000"/>
          <w:sz w:val="26"/>
          <w:szCs w:val="26"/>
          <w:lang w:eastAsia="ru-RU" w:bidi="ru-RU"/>
        </w:rPr>
        <w:t>.12.</w:t>
      </w:r>
      <w:r w:rsidRPr="00527423">
        <w:rPr>
          <w:color w:val="000000"/>
          <w:sz w:val="26"/>
          <w:szCs w:val="26"/>
          <w:lang w:eastAsia="ru-RU" w:bidi="ru-RU"/>
        </w:rPr>
        <w:t>2018  № 1730 «Об утверждении особенностей возмещения вреда, причинённого лесам и находящимся в них природным объектам вследствие наруше</w:t>
      </w:r>
      <w:r w:rsidR="00455CF4">
        <w:rPr>
          <w:color w:val="000000"/>
          <w:sz w:val="26"/>
          <w:szCs w:val="26"/>
          <w:lang w:eastAsia="ru-RU" w:bidi="ru-RU"/>
        </w:rPr>
        <w:t>ния тесного законодательства», п</w:t>
      </w:r>
      <w:r w:rsidRPr="00527423">
        <w:rPr>
          <w:color w:val="000000"/>
          <w:sz w:val="26"/>
          <w:szCs w:val="26"/>
          <w:lang w:eastAsia="ru-RU" w:bidi="ru-RU"/>
        </w:rPr>
        <w:t>остановлению Правительства Российской Федерации от 22</w:t>
      </w:r>
      <w:r w:rsidR="00455CF4">
        <w:rPr>
          <w:color w:val="000000"/>
          <w:sz w:val="26"/>
          <w:szCs w:val="26"/>
          <w:lang w:eastAsia="ru-RU" w:bidi="ru-RU"/>
        </w:rPr>
        <w:t>.05.</w:t>
      </w:r>
      <w:r w:rsidRPr="00527423">
        <w:rPr>
          <w:color w:val="000000"/>
          <w:sz w:val="26"/>
          <w:szCs w:val="26"/>
          <w:lang w:eastAsia="ru-RU" w:bidi="ru-RU"/>
        </w:rPr>
        <w:t xml:space="preserve">2007 № 310 «О ставках платы за единицу объёма лесных ресурсов и ставках платы за единицу площади лесного участка, находящегося в Федеральной собственности», </w:t>
      </w:r>
      <w:r w:rsidR="00455CF4">
        <w:rPr>
          <w:color w:val="000000"/>
          <w:sz w:val="26"/>
          <w:szCs w:val="26"/>
          <w:lang w:eastAsia="ru-RU" w:bidi="ru-RU"/>
        </w:rPr>
        <w:t>п</w:t>
      </w:r>
      <w:r w:rsidRPr="00527423">
        <w:rPr>
          <w:color w:val="000000"/>
          <w:sz w:val="26"/>
          <w:szCs w:val="26"/>
          <w:lang w:eastAsia="ru-RU" w:bidi="ru-RU"/>
        </w:rPr>
        <w:t>остановлению Правительства Российской Федерации от 12</w:t>
      </w:r>
      <w:r w:rsidR="00455CF4">
        <w:rPr>
          <w:color w:val="000000"/>
          <w:sz w:val="26"/>
          <w:szCs w:val="26"/>
          <w:lang w:eastAsia="ru-RU" w:bidi="ru-RU"/>
        </w:rPr>
        <w:t>.10.</w:t>
      </w:r>
      <w:r w:rsidRPr="00527423">
        <w:rPr>
          <w:color w:val="000000"/>
          <w:sz w:val="26"/>
          <w:szCs w:val="26"/>
          <w:lang w:eastAsia="ru-RU" w:bidi="ru-RU"/>
        </w:rPr>
        <w:t>2019  № 1318 «О применении в 2021-2023 годах коэффициентов к ставкам платы за единицу объёма лесных ресурсов и ставкам платы за единицу пощади лесного участка, находящегося в Федеральной собственности» и приказу Минприроды России от 18</w:t>
      </w:r>
      <w:r w:rsidR="00455CF4">
        <w:rPr>
          <w:color w:val="000000"/>
          <w:sz w:val="26"/>
          <w:szCs w:val="26"/>
          <w:lang w:eastAsia="ru-RU" w:bidi="ru-RU"/>
        </w:rPr>
        <w:t>.08.</w:t>
      </w:r>
      <w:r w:rsidRPr="00527423">
        <w:rPr>
          <w:color w:val="000000"/>
          <w:sz w:val="26"/>
          <w:szCs w:val="26"/>
          <w:lang w:eastAsia="ru-RU" w:bidi="ru-RU"/>
        </w:rPr>
        <w:t xml:space="preserve">2014 № 367 «Об утверждении Перечня лесорастительных зон Российской Федерации и Перечня лесных районов Российской Федерации», размер вреда, причинённого </w:t>
      </w:r>
      <w:r w:rsidRPr="00527423">
        <w:rPr>
          <w:color w:val="000000"/>
          <w:sz w:val="26"/>
          <w:szCs w:val="26"/>
          <w:lang w:eastAsia="ru-RU" w:bidi="ru-RU"/>
        </w:rPr>
        <w:t>Неттиным</w:t>
      </w:r>
      <w:r w:rsidRPr="00527423">
        <w:rPr>
          <w:color w:val="000000"/>
          <w:sz w:val="26"/>
          <w:szCs w:val="26"/>
          <w:lang w:eastAsia="ru-RU" w:bidi="ru-RU"/>
        </w:rPr>
        <w:t xml:space="preserve"> И.В. лесному фонду Российской Федерации в результате незаконной рубки лесных насаждений - трех </w:t>
      </w:r>
      <w:r w:rsidRPr="00527423">
        <w:rPr>
          <w:color w:val="000000"/>
          <w:sz w:val="26"/>
          <w:szCs w:val="26"/>
          <w:lang w:eastAsia="ru-RU" w:bidi="ru-RU"/>
        </w:rPr>
        <w:t>сырорастущих</w:t>
      </w:r>
      <w:r w:rsidRPr="00527423">
        <w:rPr>
          <w:color w:val="000000"/>
          <w:sz w:val="26"/>
          <w:szCs w:val="26"/>
          <w:lang w:eastAsia="ru-RU" w:bidi="ru-RU"/>
        </w:rPr>
        <w:t xml:space="preserve"> деревьев породы «Береза» с объёмом древесины 0,660 м</w:t>
      </w:r>
      <w:r w:rsidRPr="00527423">
        <w:rPr>
          <w:color w:val="000000"/>
          <w:sz w:val="26"/>
          <w:szCs w:val="26"/>
          <w:vertAlign w:val="superscript"/>
          <w:lang w:eastAsia="ru-RU" w:bidi="ru-RU"/>
        </w:rPr>
        <w:t>3</w:t>
      </w:r>
      <w:r w:rsidRPr="00527423">
        <w:rPr>
          <w:color w:val="000000"/>
          <w:sz w:val="26"/>
          <w:szCs w:val="26"/>
          <w:lang w:eastAsia="ru-RU" w:bidi="ru-RU"/>
        </w:rPr>
        <w:t xml:space="preserve"> составил 8 554 рубля </w:t>
      </w:r>
      <w:r w:rsidRPr="00527423">
        <w:rPr>
          <w:rStyle w:val="213pt"/>
          <w:b w:val="0"/>
        </w:rPr>
        <w:t>00 копеек.</w:t>
      </w:r>
    </w:p>
    <w:p w:rsidR="00527423" w:rsidRPr="00527423" w:rsidP="00455CF4" w14:paraId="53097A29" w14:textId="77777777">
      <w:pPr>
        <w:pStyle w:val="20"/>
        <w:shd w:val="clear" w:color="auto" w:fill="auto"/>
        <w:spacing w:before="0" w:line="240" w:lineRule="auto"/>
        <w:ind w:firstLine="708"/>
        <w:rPr>
          <w:sz w:val="26"/>
          <w:szCs w:val="26"/>
        </w:rPr>
      </w:pPr>
      <w:r w:rsidRPr="00527423">
        <w:rPr>
          <w:color w:val="000000"/>
          <w:sz w:val="26"/>
          <w:szCs w:val="26"/>
          <w:lang w:eastAsia="ru-RU" w:bidi="ru-RU"/>
        </w:rPr>
        <w:t xml:space="preserve">Тем самым своими противоправными преступными действиями </w:t>
      </w:r>
      <w:r w:rsidRPr="00527423">
        <w:rPr>
          <w:color w:val="000000"/>
          <w:sz w:val="26"/>
          <w:szCs w:val="26"/>
          <w:lang w:eastAsia="ru-RU" w:bidi="ru-RU"/>
        </w:rPr>
        <w:t>Неттин</w:t>
      </w:r>
      <w:r w:rsidRPr="00527423">
        <w:rPr>
          <w:color w:val="000000"/>
          <w:sz w:val="26"/>
          <w:szCs w:val="26"/>
          <w:lang w:eastAsia="ru-RU" w:bidi="ru-RU"/>
        </w:rPr>
        <w:t xml:space="preserve"> И.В. причинил Департаменту недропользования и природных ресурсов по ХМАО-Югре ущерб в значительном размере на общую сумму 8 554 рубля 00 копеек.</w:t>
      </w:r>
    </w:p>
    <w:p w:rsidR="005231B7" w:rsidRPr="00170043" w:rsidP="005231B7" w14:paraId="4C5CB798" w14:textId="7E13D34D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В судебном заседании подсудимый </w:t>
      </w:r>
      <w:r w:rsidR="00170043">
        <w:rPr>
          <w:color w:val="000000"/>
          <w:sz w:val="26"/>
          <w:szCs w:val="26"/>
        </w:rPr>
        <w:t>Неттин</w:t>
      </w:r>
      <w:r w:rsidR="00170043"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 xml:space="preserve"> вину в совершении преступления признал, указал, что обстоятельства, описанные в обвин</w:t>
      </w:r>
      <w:r w:rsidR="00170043">
        <w:rPr>
          <w:color w:val="000000"/>
          <w:sz w:val="26"/>
          <w:szCs w:val="26"/>
        </w:rPr>
        <w:t>ительном акте</w:t>
      </w:r>
      <w:r w:rsidR="008E0EF5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</w:t>
      </w:r>
      <w:r w:rsidR="00170043">
        <w:rPr>
          <w:color w:val="000000"/>
          <w:sz w:val="26"/>
          <w:szCs w:val="26"/>
        </w:rPr>
        <w:t>указаны правильно</w:t>
      </w:r>
      <w:r w:rsidRPr="00170043">
        <w:rPr>
          <w:color w:val="000000"/>
          <w:sz w:val="26"/>
          <w:szCs w:val="26"/>
        </w:rPr>
        <w:t>. С ходатайством защитника о прекращении уголовного дела и применением меры уголовного правового характера судебный штраф он полностью согласен, просит его удовлетворить. Ему понятны последствия прекращения уголовного дела в связи с назначением судебного штрафа. В настоящее время он работает</w:t>
      </w:r>
      <w:r w:rsidR="00170043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и его средняя месячная зарплата составляет</w:t>
      </w:r>
      <w:r w:rsidR="00170043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</w:t>
      </w:r>
      <w:r w:rsidR="00170043">
        <w:rPr>
          <w:color w:val="000000"/>
          <w:sz w:val="26"/>
          <w:szCs w:val="26"/>
        </w:rPr>
        <w:t>примерно, 3</w:t>
      </w:r>
      <w:r w:rsidR="00EC032E">
        <w:rPr>
          <w:color w:val="000000"/>
          <w:sz w:val="26"/>
          <w:szCs w:val="26"/>
        </w:rPr>
        <w:t>5</w:t>
      </w:r>
      <w:r w:rsidRPr="00170043">
        <w:rPr>
          <w:color w:val="000000"/>
          <w:sz w:val="26"/>
          <w:szCs w:val="26"/>
        </w:rPr>
        <w:t xml:space="preserve"> тысяч рублей</w:t>
      </w:r>
      <w:r w:rsidR="00170043">
        <w:rPr>
          <w:color w:val="000000"/>
          <w:sz w:val="26"/>
          <w:szCs w:val="26"/>
        </w:rPr>
        <w:t xml:space="preserve"> в месяц</w:t>
      </w:r>
      <w:r w:rsidR="00EC032E">
        <w:rPr>
          <w:color w:val="000000"/>
          <w:sz w:val="26"/>
          <w:szCs w:val="26"/>
        </w:rPr>
        <w:t>, в подтверждение чего представил справки о доходах за 2022 год и 3 месяца 2023 года.</w:t>
      </w:r>
    </w:p>
    <w:p w:rsidR="005231B7" w:rsidRPr="00170043" w:rsidP="005231B7" w14:paraId="1BFC2DD1" w14:textId="27DE40A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Защитник </w:t>
      </w:r>
      <w:r w:rsidR="00170043">
        <w:rPr>
          <w:rStyle w:val="fio6"/>
          <w:color w:val="000000"/>
          <w:sz w:val="26"/>
          <w:szCs w:val="26"/>
        </w:rPr>
        <w:t>Гадальшина</w:t>
      </w:r>
      <w:r w:rsidR="00170043">
        <w:rPr>
          <w:rStyle w:val="fio6"/>
          <w:color w:val="000000"/>
          <w:sz w:val="26"/>
          <w:szCs w:val="26"/>
        </w:rPr>
        <w:t xml:space="preserve"> Н.Д.</w:t>
      </w:r>
      <w:r w:rsidRPr="00170043">
        <w:rPr>
          <w:color w:val="000000"/>
          <w:sz w:val="26"/>
          <w:szCs w:val="26"/>
        </w:rPr>
        <w:t xml:space="preserve"> заявила ходатайство о прекращении уголовного дела с применением меры уголовно-правового характера в виде судебного штрафа, так как подсудимый впервые привлекается к уголовной ответственности за совершение преступления </w:t>
      </w:r>
      <w:r w:rsidR="00170043">
        <w:rPr>
          <w:color w:val="000000"/>
          <w:sz w:val="26"/>
          <w:szCs w:val="26"/>
        </w:rPr>
        <w:t>небольшой</w:t>
      </w:r>
      <w:r w:rsidRPr="00170043">
        <w:rPr>
          <w:color w:val="000000"/>
          <w:sz w:val="26"/>
          <w:szCs w:val="26"/>
        </w:rPr>
        <w:t xml:space="preserve"> тяжести, возместил ущерб</w:t>
      </w:r>
      <w:r w:rsidR="00EC032E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причиненный преступлением, имеет заработок, характеризуется положительно, следовательно, имеются основания для назначения судебного штрафа с учетом его материального положения.</w:t>
      </w:r>
    </w:p>
    <w:p w:rsidR="005231B7" w:rsidRPr="00170043" w:rsidP="005231B7" w14:paraId="34767E79" w14:textId="1CD1849F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Государственный обвинитель </w:t>
      </w:r>
      <w:r w:rsidR="00170043">
        <w:rPr>
          <w:color w:val="000000"/>
          <w:sz w:val="26"/>
          <w:szCs w:val="26"/>
        </w:rPr>
        <w:t>Хмара И.А. в</w:t>
      </w:r>
      <w:r w:rsidRPr="00170043">
        <w:rPr>
          <w:color w:val="000000"/>
          <w:sz w:val="26"/>
          <w:szCs w:val="26"/>
        </w:rPr>
        <w:t xml:space="preserve">озражает против применения меры уголовного правового характера судебный штраф и прекращения уголовного дела, так как преступление </w:t>
      </w:r>
      <w:r w:rsidR="00170043">
        <w:rPr>
          <w:color w:val="000000"/>
          <w:sz w:val="26"/>
          <w:szCs w:val="26"/>
        </w:rPr>
        <w:t>совершено в сфере экологии</w:t>
      </w:r>
      <w:r w:rsidRPr="00170043">
        <w:rPr>
          <w:color w:val="000000"/>
          <w:sz w:val="26"/>
          <w:szCs w:val="26"/>
        </w:rPr>
        <w:t xml:space="preserve">, </w:t>
      </w:r>
      <w:r w:rsidRPr="00170043" w:rsidR="00EC032E">
        <w:rPr>
          <w:color w:val="000000"/>
          <w:sz w:val="26"/>
          <w:szCs w:val="26"/>
        </w:rPr>
        <w:t>общественная опасность преступления является высокой</w:t>
      </w:r>
      <w:r w:rsidR="00EC032E">
        <w:rPr>
          <w:color w:val="000000"/>
          <w:sz w:val="26"/>
          <w:szCs w:val="26"/>
        </w:rPr>
        <w:t xml:space="preserve">, поскольку своими противоправными действиями </w:t>
      </w:r>
      <w:r w:rsidR="00EC032E">
        <w:rPr>
          <w:color w:val="000000"/>
          <w:sz w:val="26"/>
          <w:szCs w:val="26"/>
        </w:rPr>
        <w:t>Неттин</w:t>
      </w:r>
      <w:r w:rsidR="00EC032E">
        <w:rPr>
          <w:color w:val="000000"/>
          <w:sz w:val="26"/>
          <w:szCs w:val="26"/>
        </w:rPr>
        <w:t xml:space="preserve"> И.В. нанес невосполнимый вред природе. </w:t>
      </w:r>
    </w:p>
    <w:p w:rsidR="005231B7" w:rsidRPr="00170043" w:rsidP="005231B7" w14:paraId="40DEAFBD" w14:textId="2388E3FC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Представитель потерпевшего </w:t>
      </w:r>
      <w:r w:rsidR="0042299D">
        <w:rPr>
          <w:color w:val="000000"/>
          <w:sz w:val="26"/>
          <w:szCs w:val="26"/>
        </w:rPr>
        <w:t>*</w:t>
      </w:r>
      <w:r w:rsidR="00EC032E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 xml:space="preserve">в судебном заседании </w:t>
      </w:r>
      <w:r w:rsidR="00EC032E">
        <w:rPr>
          <w:color w:val="000000"/>
          <w:sz w:val="26"/>
          <w:szCs w:val="26"/>
        </w:rPr>
        <w:t>вопрос об</w:t>
      </w:r>
      <w:r w:rsidRPr="00170043">
        <w:rPr>
          <w:color w:val="000000"/>
          <w:sz w:val="26"/>
          <w:szCs w:val="26"/>
        </w:rPr>
        <w:t xml:space="preserve"> освобождени</w:t>
      </w:r>
      <w:r w:rsidR="00EC032E">
        <w:rPr>
          <w:color w:val="000000"/>
          <w:sz w:val="26"/>
          <w:szCs w:val="26"/>
        </w:rPr>
        <w:t>и</w:t>
      </w:r>
      <w:r w:rsidRPr="00170043">
        <w:rPr>
          <w:color w:val="000000"/>
          <w:sz w:val="26"/>
          <w:szCs w:val="26"/>
        </w:rPr>
        <w:t xml:space="preserve"> </w:t>
      </w:r>
      <w:r w:rsidR="00EC032E">
        <w:rPr>
          <w:color w:val="000000"/>
          <w:sz w:val="26"/>
          <w:szCs w:val="26"/>
        </w:rPr>
        <w:t xml:space="preserve">подсудимого </w:t>
      </w:r>
      <w:r w:rsidRPr="00170043">
        <w:rPr>
          <w:color w:val="000000"/>
          <w:sz w:val="26"/>
          <w:szCs w:val="26"/>
        </w:rPr>
        <w:t>от уголовной ответственности с назначением судебного штрафа</w:t>
      </w:r>
      <w:r w:rsidR="00EC032E">
        <w:rPr>
          <w:color w:val="000000"/>
          <w:sz w:val="26"/>
          <w:szCs w:val="26"/>
        </w:rPr>
        <w:t xml:space="preserve"> оставил на усмотрение суда</w:t>
      </w:r>
      <w:r w:rsidRPr="00170043">
        <w:rPr>
          <w:color w:val="000000"/>
          <w:sz w:val="26"/>
          <w:szCs w:val="26"/>
        </w:rPr>
        <w:t>.</w:t>
      </w:r>
    </w:p>
    <w:p w:rsidR="005231B7" w:rsidRPr="00170043" w:rsidP="005231B7" w14:paraId="3A08BFF3" w14:textId="4906F68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</w:t>
      </w:r>
      <w:r w:rsidR="00EC032E">
        <w:rPr>
          <w:color w:val="000000"/>
          <w:sz w:val="26"/>
          <w:szCs w:val="26"/>
        </w:rPr>
        <w:t>ировой с</w:t>
      </w:r>
      <w:r w:rsidRPr="00170043">
        <w:rPr>
          <w:color w:val="000000"/>
          <w:sz w:val="26"/>
          <w:szCs w:val="26"/>
        </w:rPr>
        <w:t>удья, обсуждая заявленное ходатайство</w:t>
      </w:r>
      <w:r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установил.</w:t>
      </w:r>
    </w:p>
    <w:p w:rsidR="00EC032E" w:rsidP="005231B7" w14:paraId="62C62D44" w14:textId="55BC7030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  <w:shd w:val="clear" w:color="auto" w:fill="FFFFFF"/>
        </w:rPr>
      </w:pPr>
      <w:r w:rsidRPr="00170043">
        <w:rPr>
          <w:color w:val="000000"/>
          <w:sz w:val="26"/>
          <w:szCs w:val="26"/>
        </w:rPr>
        <w:t>Преступление, предусмотренное ч.</w:t>
      </w:r>
      <w:r>
        <w:rPr>
          <w:color w:val="000000"/>
          <w:sz w:val="26"/>
          <w:szCs w:val="26"/>
        </w:rPr>
        <w:t xml:space="preserve"> 1</w:t>
      </w:r>
      <w:r w:rsidRPr="00170043">
        <w:rPr>
          <w:color w:val="000000"/>
          <w:sz w:val="26"/>
          <w:szCs w:val="26"/>
        </w:rPr>
        <w:t xml:space="preserve"> ст.</w:t>
      </w:r>
      <w:r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 xml:space="preserve">260 УК РФ относится к категории преступлений </w:t>
      </w:r>
      <w:r>
        <w:rPr>
          <w:color w:val="000000"/>
          <w:sz w:val="26"/>
          <w:szCs w:val="26"/>
        </w:rPr>
        <w:t>небольшой</w:t>
      </w:r>
      <w:r w:rsidRPr="00170043">
        <w:rPr>
          <w:color w:val="000000"/>
          <w:sz w:val="26"/>
          <w:szCs w:val="26"/>
        </w:rPr>
        <w:t xml:space="preserve"> тяжести, санкция за совершение которого предусматривает </w:t>
      </w:r>
      <w:r w:rsidRPr="00170043">
        <w:rPr>
          <w:color w:val="000000"/>
          <w:sz w:val="26"/>
          <w:szCs w:val="26"/>
        </w:rPr>
        <w:t xml:space="preserve">наказание в виде штрафа </w:t>
      </w:r>
      <w:r w:rsidRPr="00EC032E">
        <w:rPr>
          <w:color w:val="000000"/>
          <w:sz w:val="26"/>
          <w:szCs w:val="26"/>
          <w:shd w:val="clear" w:color="auto" w:fill="FFFFFF"/>
        </w:rPr>
        <w:t>в размере до пятисот тысяч рублей или в размере заработной платы или иного дохода осужденного за период до трех лет, либо обязательны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EC032E">
        <w:rPr>
          <w:color w:val="000000"/>
          <w:sz w:val="26"/>
          <w:szCs w:val="26"/>
          <w:shd w:val="clear" w:color="auto" w:fill="FFFFFF"/>
        </w:rPr>
        <w:t xml:space="preserve"> работ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EC032E">
        <w:rPr>
          <w:color w:val="000000"/>
          <w:sz w:val="26"/>
          <w:szCs w:val="26"/>
          <w:shd w:val="clear" w:color="auto" w:fill="FFFFFF"/>
        </w:rPr>
        <w:t xml:space="preserve"> на срок до четырехсот восьмидесяти часов, либо исправительны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EC032E">
        <w:rPr>
          <w:color w:val="000000"/>
          <w:sz w:val="26"/>
          <w:szCs w:val="26"/>
          <w:shd w:val="clear" w:color="auto" w:fill="FFFFFF"/>
        </w:rPr>
        <w:t xml:space="preserve"> работ</w:t>
      </w:r>
      <w:r>
        <w:rPr>
          <w:color w:val="000000"/>
          <w:sz w:val="26"/>
          <w:szCs w:val="26"/>
          <w:shd w:val="clear" w:color="auto" w:fill="FFFFFF"/>
        </w:rPr>
        <w:t xml:space="preserve">ы </w:t>
      </w:r>
      <w:r w:rsidRPr="00EC032E">
        <w:rPr>
          <w:color w:val="000000"/>
          <w:sz w:val="26"/>
          <w:szCs w:val="26"/>
          <w:shd w:val="clear" w:color="auto" w:fill="FFFFFF"/>
        </w:rPr>
        <w:t>на срок до двух лет, либо принудительны</w:t>
      </w:r>
      <w:r>
        <w:rPr>
          <w:color w:val="000000"/>
          <w:sz w:val="26"/>
          <w:szCs w:val="26"/>
          <w:shd w:val="clear" w:color="auto" w:fill="FFFFFF"/>
        </w:rPr>
        <w:t>е</w:t>
      </w:r>
      <w:r w:rsidRPr="00EC032E">
        <w:rPr>
          <w:color w:val="000000"/>
          <w:sz w:val="26"/>
          <w:szCs w:val="26"/>
          <w:shd w:val="clear" w:color="auto" w:fill="FFFFFF"/>
        </w:rPr>
        <w:t xml:space="preserve"> работ</w:t>
      </w:r>
      <w:r>
        <w:rPr>
          <w:color w:val="000000"/>
          <w:sz w:val="26"/>
          <w:szCs w:val="26"/>
          <w:shd w:val="clear" w:color="auto" w:fill="FFFFFF"/>
        </w:rPr>
        <w:t>ы</w:t>
      </w:r>
      <w:r w:rsidRPr="00EC032E">
        <w:rPr>
          <w:color w:val="000000"/>
          <w:sz w:val="26"/>
          <w:szCs w:val="26"/>
          <w:shd w:val="clear" w:color="auto" w:fill="FFFFFF"/>
        </w:rPr>
        <w:t xml:space="preserve">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такового, либо лишение свободы на срок до двух лет со штрафом в размере от ста тысяч до двухсот тысяч рублей или в размере заработной платы или иного дохода осужденного за период от одного года до восемнадцати месяцев или без такового.</w:t>
      </w:r>
    </w:p>
    <w:p w:rsidR="005231B7" w:rsidRPr="00170043" w:rsidP="005231B7" w14:paraId="523AE3B8" w14:textId="599E2470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Неттин</w:t>
      </w:r>
      <w:r>
        <w:rPr>
          <w:color w:val="000000"/>
          <w:sz w:val="26"/>
          <w:szCs w:val="26"/>
        </w:rPr>
        <w:t xml:space="preserve"> И.В. </w:t>
      </w:r>
      <w:r w:rsidRPr="00170043">
        <w:rPr>
          <w:color w:val="000000"/>
          <w:sz w:val="26"/>
          <w:szCs w:val="26"/>
        </w:rPr>
        <w:t>вину в совершении преступления, предусмотренного ч.</w:t>
      </w:r>
      <w:r>
        <w:rPr>
          <w:color w:val="000000"/>
          <w:sz w:val="26"/>
          <w:szCs w:val="26"/>
        </w:rPr>
        <w:t xml:space="preserve"> 1</w:t>
      </w:r>
      <w:r w:rsidRPr="00170043">
        <w:rPr>
          <w:color w:val="000000"/>
          <w:sz w:val="26"/>
          <w:szCs w:val="26"/>
        </w:rPr>
        <w:t xml:space="preserve"> ст.</w:t>
      </w:r>
      <w:r w:rsidR="008E0EF5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>260 УК РФ</w:t>
      </w:r>
      <w:r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признал полностью, заявил ходатайство о рассмотрении уголовного дела в особом порядке.</w:t>
      </w:r>
    </w:p>
    <w:p w:rsidR="005231B7" w:rsidRPr="00170043" w:rsidP="005231B7" w14:paraId="383EDA64" w14:textId="542AF0AA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Согласно </w:t>
      </w:r>
      <w:r w:rsidR="00EC032E">
        <w:rPr>
          <w:color w:val="000000"/>
          <w:sz w:val="26"/>
          <w:szCs w:val="26"/>
        </w:rPr>
        <w:t xml:space="preserve">копии квитанции от 14.02.2023, </w:t>
      </w:r>
      <w:r w:rsidR="00EC032E">
        <w:rPr>
          <w:color w:val="000000"/>
          <w:sz w:val="26"/>
          <w:szCs w:val="26"/>
        </w:rPr>
        <w:t>Неттин</w:t>
      </w:r>
      <w:r w:rsidR="00EC032E">
        <w:rPr>
          <w:color w:val="000000"/>
          <w:sz w:val="26"/>
          <w:szCs w:val="26"/>
        </w:rPr>
        <w:t xml:space="preserve"> </w:t>
      </w:r>
      <w:r w:rsidR="00AC608D">
        <w:rPr>
          <w:color w:val="000000"/>
          <w:sz w:val="26"/>
          <w:szCs w:val="26"/>
        </w:rPr>
        <w:t xml:space="preserve">И.В. </w:t>
      </w:r>
      <w:r w:rsidRPr="00170043">
        <w:rPr>
          <w:color w:val="000000"/>
          <w:sz w:val="26"/>
          <w:szCs w:val="26"/>
        </w:rPr>
        <w:t xml:space="preserve">перевел на счет </w:t>
      </w:r>
      <w:r w:rsidR="00AC608D">
        <w:rPr>
          <w:color w:val="000000"/>
          <w:sz w:val="26"/>
          <w:szCs w:val="26"/>
        </w:rPr>
        <w:t xml:space="preserve">Службы по контролю и надзору в сфере охраны окружающей среды, объектов животного мира и лесных отношений ХМАО-Югры </w:t>
      </w:r>
      <w:r w:rsidRPr="00170043">
        <w:rPr>
          <w:color w:val="000000"/>
          <w:sz w:val="26"/>
          <w:szCs w:val="26"/>
        </w:rPr>
        <w:t xml:space="preserve">сумму в размере </w:t>
      </w:r>
      <w:r w:rsidR="00AC608D">
        <w:rPr>
          <w:color w:val="000000"/>
          <w:sz w:val="26"/>
          <w:szCs w:val="26"/>
        </w:rPr>
        <w:t>8 554</w:t>
      </w:r>
      <w:r w:rsidRPr="00170043">
        <w:rPr>
          <w:color w:val="000000"/>
          <w:sz w:val="26"/>
          <w:szCs w:val="26"/>
        </w:rPr>
        <w:t xml:space="preserve"> руб</w:t>
      </w:r>
      <w:r w:rsidR="00AC608D">
        <w:rPr>
          <w:color w:val="000000"/>
          <w:sz w:val="26"/>
          <w:szCs w:val="26"/>
        </w:rPr>
        <w:t>.</w:t>
      </w:r>
      <w:r w:rsidRPr="00170043">
        <w:rPr>
          <w:color w:val="000000"/>
          <w:sz w:val="26"/>
          <w:szCs w:val="26"/>
        </w:rPr>
        <w:t xml:space="preserve"> в счет возмещения ущерба</w:t>
      </w:r>
      <w:r w:rsidR="00AC608D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причиненного вырубкой </w:t>
      </w:r>
      <w:r w:rsidR="008E0EF5">
        <w:rPr>
          <w:color w:val="000000"/>
          <w:sz w:val="26"/>
          <w:szCs w:val="26"/>
        </w:rPr>
        <w:t xml:space="preserve">лесных насаждений </w:t>
      </w:r>
      <w:r w:rsidRPr="00170043">
        <w:rPr>
          <w:color w:val="000000"/>
          <w:sz w:val="26"/>
          <w:szCs w:val="26"/>
        </w:rPr>
        <w:t>(т.1</w:t>
      </w:r>
      <w:r w:rsidR="00AC608D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>л.д</w:t>
      </w:r>
      <w:r w:rsidRPr="00170043">
        <w:rPr>
          <w:color w:val="000000"/>
          <w:sz w:val="26"/>
          <w:szCs w:val="26"/>
        </w:rPr>
        <w:t>.</w:t>
      </w:r>
      <w:r w:rsidR="00AC608D">
        <w:rPr>
          <w:color w:val="000000"/>
          <w:sz w:val="26"/>
          <w:szCs w:val="26"/>
        </w:rPr>
        <w:t xml:space="preserve"> 13</w:t>
      </w:r>
      <w:r w:rsidRPr="00170043">
        <w:rPr>
          <w:color w:val="000000"/>
          <w:sz w:val="26"/>
          <w:szCs w:val="26"/>
        </w:rPr>
        <w:t>7)</w:t>
      </w:r>
      <w:r w:rsidR="008E0EF5">
        <w:rPr>
          <w:color w:val="000000"/>
          <w:sz w:val="26"/>
          <w:szCs w:val="26"/>
        </w:rPr>
        <w:t>.</w:t>
      </w:r>
      <w:r w:rsidRPr="00170043">
        <w:rPr>
          <w:color w:val="000000"/>
          <w:sz w:val="26"/>
          <w:szCs w:val="26"/>
        </w:rPr>
        <w:t xml:space="preserve"> </w:t>
      </w:r>
    </w:p>
    <w:p w:rsidR="005231B7" w:rsidRPr="00170043" w:rsidP="005231B7" w14:paraId="5E4D1248" w14:textId="4DB0502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Мировой судья</w:t>
      </w:r>
      <w:r w:rsidRPr="00170043">
        <w:rPr>
          <w:color w:val="000000"/>
          <w:sz w:val="26"/>
          <w:szCs w:val="26"/>
        </w:rPr>
        <w:t xml:space="preserve"> квалифицирует преступление, совершенное </w:t>
      </w:r>
      <w:r w:rsidR="00AC608D">
        <w:rPr>
          <w:color w:val="000000"/>
          <w:sz w:val="26"/>
          <w:szCs w:val="26"/>
        </w:rPr>
        <w:t>Неттиным</w:t>
      </w:r>
      <w:r w:rsidR="00AC608D">
        <w:rPr>
          <w:color w:val="000000"/>
          <w:sz w:val="26"/>
          <w:szCs w:val="26"/>
        </w:rPr>
        <w:t xml:space="preserve"> И.В.</w:t>
      </w:r>
      <w:r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по ч.</w:t>
      </w:r>
      <w:r w:rsidR="00AC608D">
        <w:rPr>
          <w:color w:val="000000"/>
          <w:sz w:val="26"/>
          <w:szCs w:val="26"/>
        </w:rPr>
        <w:t xml:space="preserve"> 1</w:t>
      </w:r>
      <w:r w:rsidRPr="00170043">
        <w:rPr>
          <w:color w:val="000000"/>
          <w:sz w:val="26"/>
          <w:szCs w:val="26"/>
        </w:rPr>
        <w:t xml:space="preserve"> ст.</w:t>
      </w:r>
      <w:r w:rsidR="00AC608D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>260 УК РФ</w:t>
      </w:r>
      <w:r w:rsidR="00AC608D">
        <w:rPr>
          <w:color w:val="000000"/>
          <w:sz w:val="26"/>
          <w:szCs w:val="26"/>
        </w:rPr>
        <w:t xml:space="preserve">, как </w:t>
      </w:r>
      <w:r w:rsidRPr="00170043">
        <w:rPr>
          <w:color w:val="000000"/>
          <w:sz w:val="26"/>
          <w:szCs w:val="26"/>
        </w:rPr>
        <w:t>незаконная рубка лесны</w:t>
      </w:r>
      <w:r w:rsidR="00AC608D">
        <w:rPr>
          <w:color w:val="000000"/>
          <w:sz w:val="26"/>
          <w:szCs w:val="26"/>
        </w:rPr>
        <w:t>х</w:t>
      </w:r>
      <w:r w:rsidRPr="00170043">
        <w:rPr>
          <w:color w:val="000000"/>
          <w:sz w:val="26"/>
          <w:szCs w:val="26"/>
        </w:rPr>
        <w:t xml:space="preserve"> насажден</w:t>
      </w:r>
      <w:r w:rsidR="00AC608D">
        <w:rPr>
          <w:color w:val="000000"/>
          <w:sz w:val="26"/>
          <w:szCs w:val="26"/>
        </w:rPr>
        <w:t>ий</w:t>
      </w:r>
      <w:r w:rsidRPr="00170043">
        <w:rPr>
          <w:color w:val="000000"/>
          <w:sz w:val="26"/>
          <w:szCs w:val="26"/>
        </w:rPr>
        <w:t>,</w:t>
      </w:r>
      <w:r w:rsidR="00AC608D">
        <w:rPr>
          <w:color w:val="000000"/>
          <w:sz w:val="26"/>
          <w:szCs w:val="26"/>
        </w:rPr>
        <w:t xml:space="preserve"> если это деяние совершено в значительном размере</w:t>
      </w:r>
      <w:r w:rsidRPr="00170043">
        <w:rPr>
          <w:color w:val="000000"/>
          <w:sz w:val="26"/>
          <w:szCs w:val="26"/>
        </w:rPr>
        <w:t>.</w:t>
      </w:r>
    </w:p>
    <w:p w:rsidR="005231B7" w:rsidRPr="00170043" w:rsidP="005231B7" w14:paraId="4DC339D5" w14:textId="7FFF640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Неттин</w:t>
      </w:r>
      <w:r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>имеет постоянное место жительства</w:t>
      </w:r>
      <w:r>
        <w:rPr>
          <w:color w:val="000000"/>
          <w:sz w:val="26"/>
          <w:szCs w:val="26"/>
        </w:rPr>
        <w:t xml:space="preserve"> и семью, воспитывает малолетнего ребенка, трудоустроен, </w:t>
      </w:r>
      <w:r w:rsidRPr="00170043">
        <w:rPr>
          <w:color w:val="000000"/>
          <w:sz w:val="26"/>
          <w:szCs w:val="26"/>
        </w:rPr>
        <w:t>характеризуется</w:t>
      </w:r>
      <w:r>
        <w:rPr>
          <w:color w:val="000000"/>
          <w:sz w:val="26"/>
          <w:szCs w:val="26"/>
        </w:rPr>
        <w:t xml:space="preserve"> как по месту жительства, так и </w:t>
      </w:r>
      <w:r w:rsidR="008E0EF5">
        <w:rPr>
          <w:color w:val="000000"/>
          <w:sz w:val="26"/>
          <w:szCs w:val="26"/>
        </w:rPr>
        <w:t xml:space="preserve">по месту </w:t>
      </w:r>
      <w:r>
        <w:rPr>
          <w:color w:val="000000"/>
          <w:sz w:val="26"/>
          <w:szCs w:val="26"/>
        </w:rPr>
        <w:t>работы</w:t>
      </w:r>
      <w:r w:rsidRPr="00170043">
        <w:rPr>
          <w:color w:val="000000"/>
          <w:sz w:val="26"/>
          <w:szCs w:val="26"/>
        </w:rPr>
        <w:t xml:space="preserve"> </w:t>
      </w:r>
      <w:r>
        <w:rPr>
          <w:color w:val="000000"/>
          <w:sz w:val="26"/>
          <w:szCs w:val="26"/>
        </w:rPr>
        <w:t>исключительно положительно</w:t>
      </w:r>
      <w:r w:rsidRPr="00170043">
        <w:rPr>
          <w:color w:val="000000"/>
          <w:sz w:val="26"/>
          <w:szCs w:val="26"/>
        </w:rPr>
        <w:t xml:space="preserve">, на учете у врача нарколога и психиатра не состоит, </w:t>
      </w:r>
      <w:r>
        <w:rPr>
          <w:color w:val="000000"/>
          <w:sz w:val="26"/>
          <w:szCs w:val="26"/>
        </w:rPr>
        <w:t>к административной и уголовной ответственности ранее не привлекался.</w:t>
      </w:r>
    </w:p>
    <w:p w:rsidR="00455CF4" w:rsidP="005231B7" w14:paraId="1F4D604C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Обстоятельствами, смягчающими наказание </w:t>
      </w:r>
      <w:r w:rsidR="00AC608D">
        <w:rPr>
          <w:color w:val="000000"/>
          <w:sz w:val="26"/>
          <w:szCs w:val="26"/>
        </w:rPr>
        <w:t>Неттину</w:t>
      </w:r>
      <w:r w:rsidR="00AC608D"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>, в соответствии с</w:t>
      </w:r>
      <w:r w:rsidR="00AC608D">
        <w:rPr>
          <w:color w:val="000000"/>
          <w:sz w:val="26"/>
          <w:szCs w:val="26"/>
        </w:rPr>
        <w:t xml:space="preserve"> </w:t>
      </w:r>
      <w:r w:rsidR="00AC608D">
        <w:rPr>
          <w:color w:val="000000"/>
          <w:sz w:val="26"/>
          <w:szCs w:val="26"/>
        </w:rPr>
        <w:t>п.п</w:t>
      </w:r>
      <w:r w:rsidR="00AC608D">
        <w:rPr>
          <w:color w:val="000000"/>
          <w:sz w:val="26"/>
          <w:szCs w:val="26"/>
        </w:rPr>
        <w:t xml:space="preserve">. «г», «и», «к» ч. 1 </w:t>
      </w:r>
      <w:r w:rsidRPr="00170043">
        <w:rPr>
          <w:color w:val="000000"/>
          <w:sz w:val="26"/>
          <w:szCs w:val="26"/>
        </w:rPr>
        <w:t>ст.</w:t>
      </w:r>
      <w:r w:rsidR="00AC608D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 xml:space="preserve">61 УК РФ, </w:t>
      </w:r>
      <w:r w:rsidR="00AC608D">
        <w:rPr>
          <w:color w:val="000000"/>
          <w:sz w:val="26"/>
          <w:szCs w:val="26"/>
        </w:rPr>
        <w:t xml:space="preserve">мировой </w:t>
      </w:r>
      <w:r w:rsidRPr="00170043">
        <w:rPr>
          <w:color w:val="000000"/>
          <w:sz w:val="26"/>
          <w:szCs w:val="26"/>
        </w:rPr>
        <w:t>суд</w:t>
      </w:r>
      <w:r w:rsidR="00AC608D">
        <w:rPr>
          <w:color w:val="000000"/>
          <w:sz w:val="26"/>
          <w:szCs w:val="26"/>
        </w:rPr>
        <w:t>ья</w:t>
      </w:r>
      <w:r w:rsidRPr="00170043">
        <w:rPr>
          <w:color w:val="000000"/>
          <w:sz w:val="26"/>
          <w:szCs w:val="26"/>
        </w:rPr>
        <w:t xml:space="preserve"> признает </w:t>
      </w:r>
      <w:r w:rsidR="00AC608D">
        <w:rPr>
          <w:color w:val="000000"/>
          <w:sz w:val="26"/>
          <w:szCs w:val="26"/>
        </w:rPr>
        <w:t xml:space="preserve">наличие у виновного малолетнего ребенка, </w:t>
      </w:r>
      <w:r w:rsidRPr="00170043">
        <w:rPr>
          <w:color w:val="000000"/>
          <w:sz w:val="26"/>
          <w:szCs w:val="26"/>
        </w:rPr>
        <w:t xml:space="preserve">добровольное возмещение имущественного ущерба, причиненного в результате преступления, активное способствование раскрытию и расследованию преступления, </w:t>
      </w:r>
      <w:r w:rsidR="00AC608D">
        <w:rPr>
          <w:color w:val="000000"/>
          <w:sz w:val="26"/>
          <w:szCs w:val="26"/>
        </w:rPr>
        <w:t xml:space="preserve">на основании ч. 2 ст. 61 УК РФ - </w:t>
      </w:r>
      <w:r w:rsidRPr="00170043">
        <w:rPr>
          <w:color w:val="000000"/>
          <w:sz w:val="26"/>
          <w:szCs w:val="26"/>
        </w:rPr>
        <w:t>раскаяние в содеянном.</w:t>
      </w:r>
    </w:p>
    <w:p w:rsidR="005231B7" w:rsidRPr="00170043" w:rsidP="005231B7" w14:paraId="58BF47D0" w14:textId="7673F848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Отягчающих о</w:t>
      </w:r>
      <w:r w:rsidRPr="00170043">
        <w:rPr>
          <w:color w:val="000000"/>
          <w:sz w:val="26"/>
          <w:szCs w:val="26"/>
        </w:rPr>
        <w:t xml:space="preserve">бстоятельств, </w:t>
      </w:r>
      <w:r w:rsidR="00AC608D">
        <w:rPr>
          <w:color w:val="000000"/>
          <w:sz w:val="26"/>
          <w:szCs w:val="26"/>
        </w:rPr>
        <w:t>предусмотренных</w:t>
      </w:r>
      <w:r w:rsidRPr="00170043">
        <w:rPr>
          <w:color w:val="000000"/>
          <w:sz w:val="26"/>
          <w:szCs w:val="26"/>
        </w:rPr>
        <w:t xml:space="preserve"> ст.</w:t>
      </w:r>
      <w:r w:rsidR="00AC608D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 xml:space="preserve">63 УК РФ, не установлено. </w:t>
      </w:r>
    </w:p>
    <w:p w:rsidR="005231B7" w:rsidRPr="00170043" w:rsidP="005231B7" w14:paraId="3D32D99E" w14:textId="2367020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Рассмотрев заявленное защитником ходатайство, изучив материалы уголовного дела в части, касающейся наличия оснований для прекращения уголовного дела, выслушав участников судебного заседания, </w:t>
      </w:r>
      <w:r w:rsidR="00455CF4">
        <w:rPr>
          <w:color w:val="000000"/>
          <w:sz w:val="26"/>
          <w:szCs w:val="26"/>
        </w:rPr>
        <w:t>мировой судья</w:t>
      </w:r>
      <w:r w:rsidRPr="00170043">
        <w:rPr>
          <w:color w:val="000000"/>
          <w:sz w:val="26"/>
          <w:szCs w:val="26"/>
        </w:rPr>
        <w:t xml:space="preserve"> считает необходимым заявленное ходатайство удовлетворить по следующим основаниям.</w:t>
      </w:r>
    </w:p>
    <w:p w:rsidR="005231B7" w:rsidRPr="00170043" w:rsidP="005231B7" w14:paraId="62D3612E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В соответствии со ст. 76.2 УК РФ лицо, впервые совершившее преступление небольшой или средней тяжести, может быть освобождено судом от уголовной ответственности с назначением судебного штрафа в случае, если оно возместило ущерб или иным образом загладило причиненный преступлением вред.</w:t>
      </w:r>
    </w:p>
    <w:p w:rsidR="005231B7" w:rsidRPr="00170043" w:rsidP="005231B7" w14:paraId="6244194B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Согласно ч. 1 ст. 25.1 УПК РФ суд по собственной инициативе или по результатам рассмотрения соответствующего ходатайства в случаях, предусмотренных ст. 76.2 УК РФ, вправе прекратить уголовное дело или уголовное преследование в отношении лица, подозреваемого или обвиняемого в совершении преступления небольшой или средней тяжести, если это лицо возместило ущерб или иным образом загладило причиненный преступлением вред, и назначить данному лицу меру уголовно-правового характера в виде судебного штрафа.</w:t>
      </w:r>
    </w:p>
    <w:p w:rsidR="005231B7" w:rsidRPr="00170043" w:rsidP="005231B7" w14:paraId="698B4E8D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В соответствии с ч. 2 ст. 25.1 УПК РФ прекращение уголовного дела или уголовного преследования в связи с назначением меры уголовно-правового характера в виде судебного штрафа допускается в любой момент производства по уголовному делу до удаления суда в совещательную комнату для постановления приговора, а в суде </w:t>
      </w:r>
      <w:r w:rsidRPr="00170043">
        <w:rPr>
          <w:color w:val="000000"/>
          <w:sz w:val="26"/>
          <w:szCs w:val="26"/>
        </w:rPr>
        <w:t>апелляционной инстанции - до удаления суда апелляционной инстанции в совещательную комнату для вынесения решения по делу.</w:t>
      </w:r>
    </w:p>
    <w:p w:rsidR="005231B7" w:rsidRPr="00170043" w:rsidP="005231B7" w14:paraId="20515E2D" w14:textId="38879582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Преступление</w:t>
      </w:r>
      <w:r w:rsidR="00280CBC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совершенное </w:t>
      </w:r>
      <w:r w:rsidR="00280CBC">
        <w:rPr>
          <w:color w:val="000000"/>
          <w:sz w:val="26"/>
          <w:szCs w:val="26"/>
        </w:rPr>
        <w:t>Неттиным</w:t>
      </w:r>
      <w:r w:rsidR="00280CBC">
        <w:rPr>
          <w:color w:val="000000"/>
          <w:sz w:val="26"/>
          <w:szCs w:val="26"/>
        </w:rPr>
        <w:t xml:space="preserve"> И.В., </w:t>
      </w:r>
      <w:r w:rsidRPr="00170043">
        <w:rPr>
          <w:color w:val="000000"/>
          <w:sz w:val="26"/>
          <w:szCs w:val="26"/>
        </w:rPr>
        <w:t>в соответствии с ч.</w:t>
      </w:r>
      <w:r w:rsidR="00280CBC"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 xml:space="preserve">2 ст. 15 УК РФ относится к категории преступлений </w:t>
      </w:r>
      <w:r w:rsidR="00280CBC">
        <w:rPr>
          <w:color w:val="000000"/>
          <w:sz w:val="26"/>
          <w:szCs w:val="26"/>
        </w:rPr>
        <w:t>небольшой</w:t>
      </w:r>
      <w:r w:rsidRPr="00170043">
        <w:rPr>
          <w:color w:val="000000"/>
          <w:sz w:val="26"/>
          <w:szCs w:val="26"/>
        </w:rPr>
        <w:t xml:space="preserve"> тяжести.</w:t>
      </w:r>
    </w:p>
    <w:p w:rsidR="005231B7" w:rsidRPr="00170043" w:rsidP="005231B7" w14:paraId="6C96ADDA" w14:textId="1BA5D502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Подсудимый ране не судим, то есть</w:t>
      </w:r>
      <w:r w:rsidR="00280CBC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впервые совершил преступление </w:t>
      </w:r>
      <w:r w:rsidR="00280CBC">
        <w:rPr>
          <w:color w:val="000000"/>
          <w:sz w:val="26"/>
          <w:szCs w:val="26"/>
        </w:rPr>
        <w:t>небольшой</w:t>
      </w:r>
      <w:r w:rsidRPr="00170043">
        <w:rPr>
          <w:color w:val="000000"/>
          <w:sz w:val="26"/>
          <w:szCs w:val="26"/>
        </w:rPr>
        <w:t xml:space="preserve"> тяжести, возместил причиненный преступлением вред, характеризуется </w:t>
      </w:r>
      <w:r w:rsidR="00280CBC">
        <w:rPr>
          <w:color w:val="000000"/>
          <w:sz w:val="26"/>
          <w:szCs w:val="26"/>
        </w:rPr>
        <w:t>положительно</w:t>
      </w:r>
      <w:r w:rsidRPr="00170043">
        <w:rPr>
          <w:color w:val="000000"/>
          <w:sz w:val="26"/>
          <w:szCs w:val="26"/>
        </w:rPr>
        <w:t>, трудоустроен, имеет стабильный заработок.</w:t>
      </w:r>
      <w:r w:rsidR="00361329">
        <w:rPr>
          <w:color w:val="000000"/>
          <w:sz w:val="26"/>
          <w:szCs w:val="26"/>
        </w:rPr>
        <w:t xml:space="preserve"> Кроме того, </w:t>
      </w:r>
      <w:r w:rsidR="00E76449">
        <w:rPr>
          <w:color w:val="000000"/>
          <w:sz w:val="26"/>
          <w:szCs w:val="26"/>
        </w:rPr>
        <w:t xml:space="preserve">мировой судья при принятии решения учитывает то, что </w:t>
      </w:r>
      <w:r w:rsidR="00E76449">
        <w:rPr>
          <w:color w:val="000000"/>
          <w:sz w:val="26"/>
          <w:szCs w:val="26"/>
        </w:rPr>
        <w:t>Неттин</w:t>
      </w:r>
      <w:r w:rsidR="00E76449">
        <w:rPr>
          <w:color w:val="000000"/>
          <w:sz w:val="26"/>
          <w:szCs w:val="26"/>
        </w:rPr>
        <w:t xml:space="preserve"> И.В. </w:t>
      </w:r>
      <w:r w:rsidR="00361329">
        <w:rPr>
          <w:color w:val="000000"/>
          <w:sz w:val="26"/>
          <w:szCs w:val="26"/>
        </w:rPr>
        <w:t xml:space="preserve">является лицом, отнесенным к коренным малочисленным народам Севера, </w:t>
      </w:r>
      <w:r w:rsidRPr="00E76449" w:rsidR="00E76449">
        <w:rPr>
          <w:color w:val="000000" w:themeColor="text1"/>
          <w:sz w:val="26"/>
          <w:szCs w:val="26"/>
          <w:shd w:val="clear" w:color="auto" w:fill="FFFFFF"/>
        </w:rPr>
        <w:t xml:space="preserve">порубка дерева породы берёза </w:t>
      </w:r>
      <w:r w:rsidR="00E76449">
        <w:rPr>
          <w:color w:val="000000" w:themeColor="text1"/>
          <w:sz w:val="26"/>
          <w:szCs w:val="26"/>
          <w:shd w:val="clear" w:color="auto" w:fill="FFFFFF"/>
        </w:rPr>
        <w:t xml:space="preserve">им была совершена </w:t>
      </w:r>
      <w:r w:rsidRPr="00E76449" w:rsidR="00E76449">
        <w:rPr>
          <w:color w:val="000000" w:themeColor="text1"/>
          <w:sz w:val="26"/>
          <w:szCs w:val="26"/>
          <w:shd w:val="clear" w:color="auto" w:fill="FFFFFF"/>
        </w:rPr>
        <w:t>исключительно в целях использования её в качестве дров </w:t>
      </w:r>
      <w:r w:rsidRPr="00E76449" w:rsidR="00E76449">
        <w:rPr>
          <w:rStyle w:val="snippetequal"/>
          <w:color w:val="000000" w:themeColor="text1"/>
          <w:sz w:val="26"/>
          <w:szCs w:val="26"/>
          <w:bdr w:val="none" w:sz="0" w:space="0" w:color="auto" w:frame="1"/>
        </w:rPr>
        <w:t>для отопления дома</w:t>
      </w:r>
      <w:r w:rsidRPr="00E76449" w:rsidR="00E76449">
        <w:rPr>
          <w:color w:val="000000" w:themeColor="text1"/>
          <w:sz w:val="26"/>
          <w:szCs w:val="26"/>
          <w:shd w:val="clear" w:color="auto" w:fill="FFFFFF"/>
        </w:rPr>
        <w:t>, где отсутствует какое либо, кроме дровяного</w:t>
      </w:r>
      <w:r w:rsidR="00E76449">
        <w:rPr>
          <w:color w:val="000000" w:themeColor="text1"/>
          <w:sz w:val="26"/>
          <w:szCs w:val="26"/>
          <w:shd w:val="clear" w:color="auto" w:fill="FFFFFF"/>
        </w:rPr>
        <w:t xml:space="preserve"> </w:t>
      </w:r>
      <w:r w:rsidRPr="00E76449" w:rsidR="00E76449">
        <w:rPr>
          <w:rStyle w:val="snippetequal"/>
          <w:color w:val="000000" w:themeColor="text1"/>
          <w:sz w:val="26"/>
          <w:szCs w:val="26"/>
          <w:bdr w:val="none" w:sz="0" w:space="0" w:color="auto" w:frame="1"/>
        </w:rPr>
        <w:t>отопление</w:t>
      </w:r>
      <w:r w:rsidR="00E76449">
        <w:rPr>
          <w:rStyle w:val="snippetequal"/>
          <w:color w:val="000000" w:themeColor="text1"/>
          <w:sz w:val="26"/>
          <w:szCs w:val="26"/>
          <w:bdr w:val="none" w:sz="0" w:space="0" w:color="auto" w:frame="1"/>
        </w:rPr>
        <w:t>,</w:t>
      </w:r>
      <w:r w:rsidRPr="00E76449" w:rsidR="00E76449">
        <w:rPr>
          <w:color w:val="000000"/>
          <w:sz w:val="26"/>
          <w:szCs w:val="26"/>
          <w:shd w:val="clear" w:color="auto" w:fill="FFFFFF"/>
        </w:rPr>
        <w:t xml:space="preserve"> в зимний период времени</w:t>
      </w:r>
      <w:r w:rsidRPr="00E76449" w:rsidR="00361329">
        <w:rPr>
          <w:color w:val="000000"/>
          <w:sz w:val="26"/>
          <w:szCs w:val="26"/>
        </w:rPr>
        <w:t>.</w:t>
      </w:r>
    </w:p>
    <w:p w:rsidR="005231B7" w:rsidRPr="00170043" w:rsidP="005231B7" w14:paraId="6B98654D" w14:textId="4629AE26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Подсудимый </w:t>
      </w:r>
      <w:r w:rsidR="00280CBC">
        <w:rPr>
          <w:color w:val="000000"/>
          <w:sz w:val="26"/>
          <w:szCs w:val="26"/>
        </w:rPr>
        <w:t>Неттин</w:t>
      </w:r>
      <w:r w:rsidR="00280CBC"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 xml:space="preserve"> вину </w:t>
      </w:r>
      <w:r w:rsidR="00280CBC">
        <w:rPr>
          <w:color w:val="000000"/>
          <w:sz w:val="26"/>
          <w:szCs w:val="26"/>
        </w:rPr>
        <w:t xml:space="preserve">в совершении преступления </w:t>
      </w:r>
      <w:r w:rsidRPr="00170043">
        <w:rPr>
          <w:color w:val="000000"/>
          <w:sz w:val="26"/>
          <w:szCs w:val="26"/>
        </w:rPr>
        <w:t>признал</w:t>
      </w:r>
      <w:r w:rsidR="00280CBC">
        <w:rPr>
          <w:color w:val="000000"/>
          <w:sz w:val="26"/>
          <w:szCs w:val="26"/>
        </w:rPr>
        <w:t xml:space="preserve"> полностью</w:t>
      </w:r>
      <w:r w:rsidRPr="00170043">
        <w:rPr>
          <w:color w:val="000000"/>
          <w:sz w:val="26"/>
          <w:szCs w:val="26"/>
        </w:rPr>
        <w:t>,</w:t>
      </w:r>
      <w:r w:rsidR="00280CBC">
        <w:rPr>
          <w:color w:val="000000"/>
          <w:sz w:val="26"/>
          <w:szCs w:val="26"/>
        </w:rPr>
        <w:t xml:space="preserve"> в содеянном искренне раскаялся, </w:t>
      </w:r>
      <w:r w:rsidRPr="00170043">
        <w:rPr>
          <w:color w:val="000000"/>
          <w:sz w:val="26"/>
          <w:szCs w:val="26"/>
        </w:rPr>
        <w:t>согласен с применением меры уголовно-правового характера в виде судебного штрафа, правовые последствия прекращения уголовного дела по указанным основаниям ему разъяснены и понятны.</w:t>
      </w:r>
    </w:p>
    <w:p w:rsidR="005231B7" w:rsidRPr="00170043" w:rsidP="005231B7" w14:paraId="50732465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Иных оснований, по которым уголовное дело или уголовное преследование в отношении подсудимого должно быть прекращено, не имеется.</w:t>
      </w:r>
    </w:p>
    <w:p w:rsidR="005231B7" w:rsidRPr="00170043" w:rsidP="005231B7" w14:paraId="6C482668" w14:textId="778983E4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Ссылка государственного обвинителя на невозможность прекращения уголовного дела в отношении подсудимого в связи с тем, что совершенное преступление не перестало быть общественно опасным</w:t>
      </w:r>
      <w:r w:rsidR="00280CBC">
        <w:rPr>
          <w:color w:val="000000"/>
          <w:sz w:val="26"/>
          <w:szCs w:val="26"/>
        </w:rPr>
        <w:t>, мировой судья</w:t>
      </w:r>
      <w:r w:rsidRPr="00170043">
        <w:rPr>
          <w:color w:val="000000"/>
          <w:sz w:val="26"/>
          <w:szCs w:val="26"/>
        </w:rPr>
        <w:t xml:space="preserve"> считает несостоятельной, так как в судебном заседании установлено, что ущерб от преступления возмещен.</w:t>
      </w:r>
    </w:p>
    <w:p w:rsidR="005231B7" w:rsidRPr="00170043" w:rsidP="005231B7" w14:paraId="26F65D51" w14:textId="15F07D51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Принимая во внимание вышеизложенное, </w:t>
      </w:r>
      <w:r w:rsidR="00280CBC">
        <w:rPr>
          <w:color w:val="000000"/>
          <w:sz w:val="26"/>
          <w:szCs w:val="26"/>
        </w:rPr>
        <w:t xml:space="preserve">мировой </w:t>
      </w:r>
      <w:r w:rsidRPr="00170043">
        <w:rPr>
          <w:color w:val="000000"/>
          <w:sz w:val="26"/>
          <w:szCs w:val="26"/>
        </w:rPr>
        <w:t>суд</w:t>
      </w:r>
      <w:r w:rsidR="00280CBC">
        <w:rPr>
          <w:color w:val="000000"/>
          <w:sz w:val="26"/>
          <w:szCs w:val="26"/>
        </w:rPr>
        <w:t>ья</w:t>
      </w:r>
      <w:r w:rsidRPr="00170043">
        <w:rPr>
          <w:color w:val="000000"/>
          <w:sz w:val="26"/>
          <w:szCs w:val="26"/>
        </w:rPr>
        <w:t xml:space="preserve"> считает возможным прекратить в отношении </w:t>
      </w:r>
      <w:r w:rsidR="00280CBC">
        <w:rPr>
          <w:color w:val="000000"/>
          <w:sz w:val="26"/>
          <w:szCs w:val="26"/>
        </w:rPr>
        <w:t>Неттина</w:t>
      </w:r>
      <w:r w:rsidR="00280CBC"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 xml:space="preserve"> уголовное дело и назначить </w:t>
      </w:r>
      <w:r w:rsidR="00280CBC">
        <w:rPr>
          <w:color w:val="000000"/>
          <w:sz w:val="26"/>
          <w:szCs w:val="26"/>
        </w:rPr>
        <w:t>е</w:t>
      </w:r>
      <w:r w:rsidRPr="00170043">
        <w:rPr>
          <w:color w:val="000000"/>
          <w:sz w:val="26"/>
          <w:szCs w:val="26"/>
        </w:rPr>
        <w:t>м</w:t>
      </w:r>
      <w:r w:rsidR="00280CBC">
        <w:rPr>
          <w:color w:val="000000"/>
          <w:sz w:val="26"/>
          <w:szCs w:val="26"/>
        </w:rPr>
        <w:t>у</w:t>
      </w:r>
      <w:r w:rsidRPr="00170043">
        <w:rPr>
          <w:color w:val="000000"/>
          <w:sz w:val="26"/>
          <w:szCs w:val="26"/>
        </w:rPr>
        <w:t xml:space="preserve"> меру уголовно-правового характера в виде судебного штрафа.</w:t>
      </w:r>
    </w:p>
    <w:p w:rsidR="005231B7" w:rsidRPr="00170043" w:rsidP="005231B7" w14:paraId="5466B7E1" w14:textId="2C03E638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При определении размера</w:t>
      </w:r>
      <w:r w:rsidR="00280CBC">
        <w:rPr>
          <w:color w:val="000000"/>
          <w:sz w:val="26"/>
          <w:szCs w:val="26"/>
        </w:rPr>
        <w:t>,</w:t>
      </w:r>
      <w:r w:rsidRPr="00170043">
        <w:rPr>
          <w:color w:val="000000"/>
          <w:sz w:val="26"/>
          <w:szCs w:val="26"/>
        </w:rPr>
        <w:t xml:space="preserve"> назначаемого </w:t>
      </w:r>
      <w:r w:rsidR="00280CBC">
        <w:rPr>
          <w:color w:val="000000"/>
          <w:sz w:val="26"/>
          <w:szCs w:val="26"/>
        </w:rPr>
        <w:t>Неттину</w:t>
      </w:r>
      <w:r w:rsidR="00280CBC">
        <w:rPr>
          <w:color w:val="000000"/>
          <w:sz w:val="26"/>
          <w:szCs w:val="26"/>
        </w:rPr>
        <w:t xml:space="preserve"> И.В.</w:t>
      </w:r>
      <w:r w:rsidRPr="00170043">
        <w:rPr>
          <w:color w:val="000000"/>
          <w:sz w:val="26"/>
          <w:szCs w:val="26"/>
        </w:rPr>
        <w:t xml:space="preserve"> судебного штрафа, </w:t>
      </w:r>
      <w:r w:rsidR="00280CBC">
        <w:rPr>
          <w:color w:val="000000"/>
          <w:sz w:val="26"/>
          <w:szCs w:val="26"/>
        </w:rPr>
        <w:t xml:space="preserve">мировой </w:t>
      </w:r>
      <w:r w:rsidRPr="00170043">
        <w:rPr>
          <w:color w:val="000000"/>
          <w:sz w:val="26"/>
          <w:szCs w:val="26"/>
        </w:rPr>
        <w:t>суд</w:t>
      </w:r>
      <w:r w:rsidR="00280CBC">
        <w:rPr>
          <w:color w:val="000000"/>
          <w:sz w:val="26"/>
          <w:szCs w:val="26"/>
        </w:rPr>
        <w:t>ья</w:t>
      </w:r>
      <w:r w:rsidRPr="00170043">
        <w:rPr>
          <w:color w:val="000000"/>
          <w:sz w:val="26"/>
          <w:szCs w:val="26"/>
        </w:rPr>
        <w:t xml:space="preserve"> исходит из требований ст. 104.5 УК РФ, при этом принимает во внимание тяжесть преступления, в совершении которого он обвиняется, его имущественное положение и имущественное положение его семьи, трудоспособный возраст и возможность получения дохода.</w:t>
      </w:r>
    </w:p>
    <w:p w:rsidR="005231B7" w:rsidRPr="00170043" w:rsidP="005231B7" w14:paraId="03A90936" w14:textId="2A15D668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При прекращении уголовного дела судом решаются вопросы о мере процессуального принуждения, о вещественных доказательствах,</w:t>
      </w:r>
      <w:r w:rsidR="004C7572">
        <w:rPr>
          <w:color w:val="000000"/>
          <w:sz w:val="26"/>
          <w:szCs w:val="26"/>
        </w:rPr>
        <w:t xml:space="preserve"> гражданском иске,</w:t>
      </w:r>
      <w:r w:rsidRPr="00170043">
        <w:rPr>
          <w:color w:val="000000"/>
          <w:sz w:val="26"/>
          <w:szCs w:val="26"/>
        </w:rPr>
        <w:t xml:space="preserve"> о процессуальных издержках.</w:t>
      </w:r>
    </w:p>
    <w:p w:rsidR="005231B7" w:rsidRPr="00170043" w:rsidP="005231B7" w14:paraId="06D30143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>В связи с прекращением уголовного дела подсудимый подлежит освобождению от уплаты процессуальных издержек по настоящему уголовному в полном объеме.</w:t>
      </w:r>
    </w:p>
    <w:p w:rsidR="005231B7" w:rsidP="005231B7" w14:paraId="67E413FF" w14:textId="3463036B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На основании изложенного, руководствуясь ст. 76.2, 104.4 УК РФ, ст. 25.1, п. 3.1 ч. 1 ст. 29, </w:t>
      </w:r>
      <w:r w:rsidR="004C7572">
        <w:rPr>
          <w:color w:val="000000"/>
          <w:sz w:val="26"/>
          <w:szCs w:val="26"/>
        </w:rPr>
        <w:t xml:space="preserve">ст. 316, </w:t>
      </w:r>
      <w:r w:rsidRPr="00170043">
        <w:rPr>
          <w:color w:val="000000"/>
          <w:sz w:val="26"/>
          <w:szCs w:val="26"/>
        </w:rPr>
        <w:t xml:space="preserve">ст. 254, </w:t>
      </w:r>
      <w:r w:rsidRPr="00170043">
        <w:rPr>
          <w:color w:val="000000"/>
          <w:sz w:val="26"/>
          <w:szCs w:val="26"/>
        </w:rPr>
        <w:t>ст.ст</w:t>
      </w:r>
      <w:r w:rsidRPr="00170043">
        <w:rPr>
          <w:color w:val="000000"/>
          <w:sz w:val="26"/>
          <w:szCs w:val="26"/>
        </w:rPr>
        <w:t xml:space="preserve">. 446.1, 446.3 УПК РФ, </w:t>
      </w:r>
      <w:r w:rsidR="00280CBC">
        <w:rPr>
          <w:color w:val="000000"/>
          <w:sz w:val="26"/>
          <w:szCs w:val="26"/>
        </w:rPr>
        <w:t xml:space="preserve">мировой </w:t>
      </w:r>
      <w:r w:rsidRPr="00170043">
        <w:rPr>
          <w:color w:val="000000"/>
          <w:sz w:val="26"/>
          <w:szCs w:val="26"/>
        </w:rPr>
        <w:t>суд</w:t>
      </w:r>
      <w:r w:rsidR="00280CBC">
        <w:rPr>
          <w:color w:val="000000"/>
          <w:sz w:val="26"/>
          <w:szCs w:val="26"/>
        </w:rPr>
        <w:t xml:space="preserve">ья, </w:t>
      </w:r>
    </w:p>
    <w:p w:rsidR="005231B7" w:rsidP="004C7572" w14:paraId="33E0015E" w14:textId="0866C861">
      <w:pPr>
        <w:pStyle w:val="NormalWeb"/>
        <w:spacing w:before="0" w:beforeAutospacing="0" w:after="0" w:afterAutospacing="0"/>
        <w:ind w:firstLine="720"/>
        <w:jc w:val="center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ПОСТАНОВИЛ:</w:t>
      </w:r>
    </w:p>
    <w:p w:rsidR="004C7572" w:rsidP="004C7572" w14:paraId="0AF18A12" w14:textId="77777777">
      <w:pPr>
        <w:pStyle w:val="NormalWeb"/>
        <w:spacing w:before="0" w:beforeAutospacing="0" w:after="0" w:afterAutospacing="0"/>
        <w:ind w:firstLine="720"/>
        <w:jc w:val="both"/>
        <w:rPr>
          <w:color w:val="000000"/>
          <w:sz w:val="26"/>
          <w:szCs w:val="26"/>
        </w:rPr>
      </w:pPr>
      <w:r w:rsidRPr="00170043">
        <w:rPr>
          <w:color w:val="000000"/>
          <w:sz w:val="26"/>
          <w:szCs w:val="26"/>
        </w:rPr>
        <w:t xml:space="preserve">Прекратить уголовное дело в отношении </w:t>
      </w:r>
      <w:r>
        <w:rPr>
          <w:color w:val="000000"/>
          <w:sz w:val="26"/>
          <w:szCs w:val="26"/>
        </w:rPr>
        <w:t>Неттина</w:t>
      </w:r>
      <w:r>
        <w:rPr>
          <w:color w:val="000000"/>
          <w:sz w:val="26"/>
          <w:szCs w:val="26"/>
        </w:rPr>
        <w:t xml:space="preserve"> Ивана Васильевича</w:t>
      </w:r>
      <w:r w:rsidRPr="00170043">
        <w:rPr>
          <w:color w:val="000000"/>
          <w:sz w:val="26"/>
          <w:szCs w:val="26"/>
        </w:rPr>
        <w:t>, обвиняемого в совершении преступления, предусмотренного ч.</w:t>
      </w:r>
      <w:r>
        <w:rPr>
          <w:color w:val="000000"/>
          <w:sz w:val="26"/>
          <w:szCs w:val="26"/>
        </w:rPr>
        <w:t xml:space="preserve"> 1</w:t>
      </w:r>
      <w:r w:rsidRPr="00170043">
        <w:rPr>
          <w:color w:val="000000"/>
          <w:sz w:val="26"/>
          <w:szCs w:val="26"/>
        </w:rPr>
        <w:t xml:space="preserve"> ст.</w:t>
      </w:r>
      <w:r>
        <w:rPr>
          <w:color w:val="000000"/>
          <w:sz w:val="26"/>
          <w:szCs w:val="26"/>
        </w:rPr>
        <w:t xml:space="preserve"> </w:t>
      </w:r>
      <w:r w:rsidRPr="00170043">
        <w:rPr>
          <w:color w:val="000000"/>
          <w:sz w:val="26"/>
          <w:szCs w:val="26"/>
        </w:rPr>
        <w:t>260 УК РФ, по основаниям, предусмотренным ст. 25.1 УПК РФ.</w:t>
      </w:r>
    </w:p>
    <w:p w:rsidR="001749F7" w:rsidRPr="00170043" w:rsidP="004C7572" w14:paraId="41317B5E" w14:textId="25CD0726">
      <w:pPr>
        <w:pStyle w:val="NormalWeb"/>
        <w:spacing w:before="0" w:beforeAutospacing="0" w:after="0" w:afterAutospacing="0"/>
        <w:ind w:firstLine="720"/>
        <w:jc w:val="both"/>
        <w:rPr>
          <w:sz w:val="26"/>
          <w:szCs w:val="26"/>
        </w:rPr>
      </w:pPr>
      <w:r w:rsidRPr="00170043">
        <w:rPr>
          <w:sz w:val="26"/>
          <w:szCs w:val="26"/>
        </w:rPr>
        <w:t xml:space="preserve">Назначить </w:t>
      </w:r>
      <w:r w:rsidRPr="00170043">
        <w:rPr>
          <w:sz w:val="26"/>
          <w:szCs w:val="26"/>
        </w:rPr>
        <w:t>Неттин</w:t>
      </w:r>
      <w:r w:rsidR="004C7572">
        <w:rPr>
          <w:sz w:val="26"/>
          <w:szCs w:val="26"/>
        </w:rPr>
        <w:t>у</w:t>
      </w:r>
      <w:r w:rsidRPr="00170043">
        <w:rPr>
          <w:sz w:val="26"/>
          <w:szCs w:val="26"/>
        </w:rPr>
        <w:t xml:space="preserve"> Иван</w:t>
      </w:r>
      <w:r w:rsidR="004C7572">
        <w:rPr>
          <w:sz w:val="26"/>
          <w:szCs w:val="26"/>
        </w:rPr>
        <w:t>у</w:t>
      </w:r>
      <w:r w:rsidRPr="00170043">
        <w:rPr>
          <w:sz w:val="26"/>
          <w:szCs w:val="26"/>
        </w:rPr>
        <w:t xml:space="preserve"> Васильевич</w:t>
      </w:r>
      <w:r w:rsidR="004C7572">
        <w:rPr>
          <w:sz w:val="26"/>
          <w:szCs w:val="26"/>
        </w:rPr>
        <w:t>у</w:t>
      </w:r>
      <w:r w:rsidRPr="00170043">
        <w:rPr>
          <w:sz w:val="26"/>
          <w:szCs w:val="26"/>
        </w:rPr>
        <w:t xml:space="preserve"> меру уголовно-правового характера в</w:t>
      </w:r>
      <w:r w:rsidR="004C7572">
        <w:rPr>
          <w:sz w:val="26"/>
          <w:szCs w:val="26"/>
        </w:rPr>
        <w:t xml:space="preserve"> </w:t>
      </w:r>
      <w:r w:rsidRPr="00170043">
        <w:rPr>
          <w:sz w:val="26"/>
          <w:szCs w:val="26"/>
        </w:rPr>
        <w:t>виде судебного штрафа в размере 10 000 (десять тысяч) рублей, который должен быть</w:t>
      </w:r>
    </w:p>
    <w:p w:rsidR="004C7572" w:rsidP="004C7572" w14:paraId="3ECDD1C9" w14:textId="7777777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уплачен в срок до 20 сентября 2023 года.</w:t>
      </w:r>
    </w:p>
    <w:p w:rsidR="004C7572" w:rsidP="004C7572" w14:paraId="75C6C14B" w14:textId="3F626C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170043">
        <w:rPr>
          <w:rFonts w:ascii="Times New Roman" w:hAnsi="Times New Roman" w:cs="Times New Roman"/>
          <w:sz w:val="26"/>
          <w:szCs w:val="26"/>
        </w:rPr>
        <w:t>Неттину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И.В. необходимость представления сведений об уплате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судебного штрафа судебному приставу-исполнителю в срок, установленного судом для уплаты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судебного штрафа.</w:t>
      </w:r>
    </w:p>
    <w:p w:rsidR="004C7572" w:rsidP="004C7572" w14:paraId="5E6CB06B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 xml:space="preserve">Разъяснить </w:t>
      </w:r>
      <w:r w:rsidRPr="00170043">
        <w:rPr>
          <w:rFonts w:ascii="Times New Roman" w:hAnsi="Times New Roman" w:cs="Times New Roman"/>
          <w:sz w:val="26"/>
          <w:szCs w:val="26"/>
        </w:rPr>
        <w:t>Неттину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И.В. положения </w:t>
      </w:r>
      <w:r w:rsidRPr="00170043">
        <w:rPr>
          <w:rFonts w:ascii="Times New Roman" w:hAnsi="Times New Roman" w:cs="Times New Roman"/>
          <w:sz w:val="26"/>
          <w:szCs w:val="26"/>
        </w:rPr>
        <w:t>ст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.446.5 УПК РФ, согласно которым в случае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неуплаты лицом судебного штрафа, назначенного в качестве меры уголовно-правового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характера, суд по представлению судебного пристава-исполнителя в порядке, установленном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ч.ч</w:t>
      </w:r>
      <w:r w:rsidRPr="00170043">
        <w:rPr>
          <w:rFonts w:ascii="Times New Roman" w:hAnsi="Times New Roman" w:cs="Times New Roman"/>
          <w:sz w:val="26"/>
          <w:szCs w:val="26"/>
        </w:rPr>
        <w:t>. 2, 3, 6, 7 ст. 399 УПК РФ, отменяет постановление о прекращении уголовного дела или уголовного преследования и назначении меры уголовно-правового характера в виде судебного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штрафа и направляет материалы для дальнейшего производства по уголовному делу в общем порядке.</w:t>
      </w:r>
    </w:p>
    <w:p w:rsidR="004C7572" w:rsidP="004C7572" w14:paraId="75467D14" w14:textId="77777777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 xml:space="preserve">Меру процессуального принуждения </w:t>
      </w:r>
      <w:r w:rsidRPr="00170043">
        <w:rPr>
          <w:rFonts w:ascii="Times New Roman" w:hAnsi="Times New Roman" w:cs="Times New Roman"/>
          <w:sz w:val="26"/>
          <w:szCs w:val="26"/>
        </w:rPr>
        <w:t>Неттину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И.В. - обязательство о явке, отменить.</w:t>
      </w:r>
    </w:p>
    <w:p w:rsidR="004C7572" w:rsidP="004C7572" w14:paraId="7A5EC677" w14:textId="7490570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Судебный штраф подлежит уплате по следующим реквизитам: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УФК по Ханты-Мансийскому автономному округу - Югре (УМВД России по Ханты</w:t>
      </w:r>
      <w:r>
        <w:rPr>
          <w:rFonts w:ascii="Times New Roman" w:hAnsi="Times New Roman" w:cs="Times New Roman"/>
          <w:sz w:val="26"/>
          <w:szCs w:val="26"/>
        </w:rPr>
        <w:t>-</w:t>
      </w:r>
      <w:r w:rsidRPr="00170043">
        <w:rPr>
          <w:rFonts w:ascii="Times New Roman" w:hAnsi="Times New Roman" w:cs="Times New Roman"/>
          <w:sz w:val="26"/>
          <w:szCs w:val="26"/>
        </w:rPr>
        <w:t>Мансийскому автономному округу - Югре)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0043">
        <w:rPr>
          <w:rFonts w:ascii="Times New Roman" w:hAnsi="Times New Roman" w:cs="Times New Roman"/>
          <w:sz w:val="26"/>
          <w:szCs w:val="26"/>
        </w:rPr>
        <w:t>ИНН- 8601010390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0043">
        <w:rPr>
          <w:rFonts w:ascii="Times New Roman" w:hAnsi="Times New Roman" w:cs="Times New Roman"/>
          <w:sz w:val="26"/>
          <w:szCs w:val="26"/>
        </w:rPr>
        <w:t xml:space="preserve">КПП </w:t>
      </w:r>
      <w:r>
        <w:rPr>
          <w:rFonts w:ascii="Times New Roman" w:hAnsi="Times New Roman" w:cs="Times New Roman"/>
          <w:sz w:val="26"/>
          <w:szCs w:val="26"/>
        </w:rPr>
        <w:t>–</w:t>
      </w:r>
      <w:r w:rsidRPr="00170043">
        <w:rPr>
          <w:rFonts w:ascii="Times New Roman" w:hAnsi="Times New Roman" w:cs="Times New Roman"/>
          <w:sz w:val="26"/>
          <w:szCs w:val="26"/>
        </w:rPr>
        <w:t xml:space="preserve"> 860101001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0043">
        <w:rPr>
          <w:rFonts w:ascii="Times New Roman" w:hAnsi="Times New Roman" w:cs="Times New Roman"/>
          <w:sz w:val="26"/>
          <w:szCs w:val="26"/>
        </w:rPr>
        <w:t>р \с - № 03100643000000018700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0043">
        <w:rPr>
          <w:rFonts w:ascii="Times New Roman" w:hAnsi="Times New Roman" w:cs="Times New Roman"/>
          <w:sz w:val="26"/>
          <w:szCs w:val="26"/>
        </w:rPr>
        <w:t>кор. счет №40102810245370000007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0043">
        <w:rPr>
          <w:rFonts w:ascii="Times New Roman" w:hAnsi="Times New Roman" w:cs="Times New Roman"/>
          <w:sz w:val="26"/>
          <w:szCs w:val="26"/>
        </w:rPr>
        <w:t xml:space="preserve">Бак РКЦ Ханты - </w:t>
      </w:r>
      <w:r w:rsidRPr="00170043">
        <w:rPr>
          <w:rFonts w:ascii="Times New Roman" w:hAnsi="Times New Roman" w:cs="Times New Roman"/>
          <w:sz w:val="26"/>
          <w:szCs w:val="26"/>
        </w:rPr>
        <w:t>Мансийск</w:t>
      </w:r>
      <w:r w:rsidRPr="00170043">
        <w:rPr>
          <w:rFonts w:ascii="Times New Roman" w:hAnsi="Times New Roman" w:cs="Times New Roman"/>
          <w:sz w:val="26"/>
          <w:szCs w:val="26"/>
        </w:rPr>
        <w:t xml:space="preserve"> г. Ханты-Мансийск;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БИК 007162163;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170043">
        <w:rPr>
          <w:rFonts w:ascii="Times New Roman" w:hAnsi="Times New Roman" w:cs="Times New Roman"/>
          <w:sz w:val="26"/>
          <w:szCs w:val="26"/>
        </w:rPr>
        <w:t>Код ОКТМО 71812000 (ОМВД России по Березовскому району)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170043">
        <w:rPr>
          <w:rFonts w:ascii="Times New Roman" w:hAnsi="Times New Roman" w:cs="Times New Roman"/>
          <w:sz w:val="26"/>
          <w:szCs w:val="26"/>
        </w:rPr>
        <w:t>УИН 18858623010260030358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4C7572" w:rsidP="004C7572" w14:paraId="5F08C689" w14:textId="585029B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Вещественные доказательства: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2299D">
        <w:rPr>
          <w:rFonts w:ascii="Times New Roman" w:hAnsi="Times New Roman" w:cs="Times New Roman"/>
          <w:sz w:val="26"/>
          <w:szCs w:val="26"/>
        </w:rPr>
        <w:t>*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 </w:t>
      </w:r>
      <w:r w:rsidR="0042299D">
        <w:rPr>
          <w:rFonts w:ascii="Times New Roman" w:hAnsi="Times New Roman" w:cs="Times New Roman"/>
          <w:sz w:val="26"/>
          <w:szCs w:val="26"/>
        </w:rPr>
        <w:t>*</w:t>
      </w:r>
      <w:r w:rsidRPr="00170043">
        <w:rPr>
          <w:rFonts w:ascii="Times New Roman" w:hAnsi="Times New Roman" w:cs="Times New Roman"/>
          <w:sz w:val="26"/>
          <w:szCs w:val="26"/>
        </w:rPr>
        <w:t xml:space="preserve"> возвращенные </w:t>
      </w:r>
      <w:r w:rsidRPr="00170043">
        <w:rPr>
          <w:rFonts w:ascii="Times New Roman" w:hAnsi="Times New Roman" w:cs="Times New Roman"/>
          <w:sz w:val="26"/>
          <w:szCs w:val="26"/>
        </w:rPr>
        <w:t>Неттину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И.В., оставить по принадлежности законному владельцу, </w:t>
      </w:r>
      <w:r w:rsidR="0042299D">
        <w:rPr>
          <w:rFonts w:ascii="Times New Roman" w:hAnsi="Times New Roman" w:cs="Times New Roman"/>
          <w:sz w:val="26"/>
          <w:szCs w:val="26"/>
        </w:rPr>
        <w:t>*</w:t>
      </w:r>
      <w:r w:rsidRPr="00170043">
        <w:rPr>
          <w:rFonts w:ascii="Times New Roman" w:hAnsi="Times New Roman" w:cs="Times New Roman"/>
          <w:sz w:val="26"/>
          <w:szCs w:val="26"/>
        </w:rPr>
        <w:t xml:space="preserve"> х</w:t>
      </w:r>
      <w:r>
        <w:rPr>
          <w:rFonts w:ascii="Times New Roman" w:hAnsi="Times New Roman" w:cs="Times New Roman"/>
          <w:sz w:val="26"/>
          <w:szCs w:val="26"/>
        </w:rPr>
        <w:t>р</w:t>
      </w:r>
      <w:r w:rsidRPr="00170043">
        <w:rPr>
          <w:rFonts w:ascii="Times New Roman" w:hAnsi="Times New Roman" w:cs="Times New Roman"/>
          <w:sz w:val="26"/>
          <w:szCs w:val="26"/>
        </w:rPr>
        <w:t xml:space="preserve">анящиеся в комнате вещественных доказательств ОМВД России по </w:t>
      </w:r>
      <w:r>
        <w:rPr>
          <w:rFonts w:ascii="Times New Roman" w:hAnsi="Times New Roman" w:cs="Times New Roman"/>
          <w:sz w:val="26"/>
          <w:szCs w:val="26"/>
        </w:rPr>
        <w:t>Б</w:t>
      </w:r>
      <w:r w:rsidRPr="00170043">
        <w:rPr>
          <w:rFonts w:ascii="Times New Roman" w:hAnsi="Times New Roman" w:cs="Times New Roman"/>
          <w:sz w:val="26"/>
          <w:szCs w:val="26"/>
        </w:rPr>
        <w:t>ерезовскому району, уничтожить.</w:t>
      </w:r>
    </w:p>
    <w:p w:rsidR="001749F7" w:rsidRPr="00170043" w:rsidP="004C7572" w14:paraId="04FB1CC4" w14:textId="6F4C593F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Производство по гражданскому иску прекратить в связи с добровольным возмещением ущерба.</w:t>
      </w:r>
    </w:p>
    <w:p w:rsidR="005231B7" w:rsidRPr="00170043" w:rsidP="005231B7" w14:paraId="6A045E77" w14:textId="7777777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</w:pPr>
      <w:r w:rsidRPr="00170043">
        <w:rPr>
          <w:rFonts w:ascii="Times New Roman" w:eastAsia="Times New Roman" w:hAnsi="Times New Roman" w:cs="Times New Roman"/>
          <w:color w:val="000000" w:themeColor="text1"/>
          <w:sz w:val="26"/>
          <w:szCs w:val="26"/>
          <w:shd w:val="clear" w:color="auto" w:fill="FFFFFF"/>
          <w:lang w:eastAsia="ru-RU"/>
        </w:rPr>
        <w:t>Постановление может быть обжаловано в Березовский районный суд ХМАО-Югры в апелляционном порядке в течение 15 дней со дня его оглашения через мирового судью судебного участка № 1 Березовского судебного района ХМАО-Югры.</w:t>
      </w:r>
    </w:p>
    <w:p w:rsidR="005231B7" w:rsidRPr="00170043" w:rsidP="005231B7" w14:paraId="44A8EEFF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70043">
        <w:rPr>
          <w:rFonts w:ascii="Times New Roman" w:hAnsi="Times New Roman" w:cs="Times New Roman"/>
          <w:sz w:val="26"/>
          <w:szCs w:val="26"/>
        </w:rPr>
        <w:t>Неттин</w:t>
      </w:r>
      <w:r w:rsidRPr="00170043">
        <w:rPr>
          <w:rFonts w:ascii="Times New Roman" w:hAnsi="Times New Roman" w:cs="Times New Roman"/>
          <w:sz w:val="26"/>
          <w:szCs w:val="26"/>
        </w:rPr>
        <w:t xml:space="preserve"> И.В. вправе ходатайствовать об участии в рассмотрении уголовного дела судом апелляционной инстанции, что в соответствии с ч.3 ст. 389.6 УПК РФ должно содержаться в его апелляционной жалобе или в возражениях на жалобы, представления, принесенные другими участниками уголовного процесса.</w:t>
      </w:r>
    </w:p>
    <w:p w:rsidR="005231B7" w:rsidRPr="00170043" w:rsidP="005231B7" w14:paraId="1FE57877" w14:textId="77777777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>Разъяснить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5231B7" w:rsidP="005231B7" w14:paraId="414B402D" w14:textId="77777777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  <w:r w:rsidRPr="001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В силу ч. 1 ст. </w:t>
      </w:r>
      <w:hyperlink r:id="rId4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170043">
          <w:rPr>
            <w:rStyle w:val="Hyperlink"/>
            <w:rFonts w:ascii="Times New Roman" w:eastAsia="Arial Unicode MS" w:hAnsi="Times New Roman" w:cs="Times New Roman"/>
            <w:color w:val="000000"/>
            <w:sz w:val="26"/>
            <w:szCs w:val="26"/>
            <w:u w:val="none"/>
            <w:bdr w:val="none" w:sz="0" w:space="0" w:color="auto" w:frame="1"/>
          </w:rPr>
          <w:t>132</w:t>
        </w:r>
      </w:hyperlink>
      <w:r w:rsidRPr="00170043">
        <w:rPr>
          <w:rStyle w:val="Hyperlink"/>
          <w:rFonts w:ascii="Times New Roman" w:eastAsia="Arial Unicode MS" w:hAnsi="Times New Roman" w:cs="Times New Roman"/>
          <w:color w:val="000000"/>
          <w:sz w:val="26"/>
          <w:szCs w:val="26"/>
          <w:u w:val="none"/>
          <w:bdr w:val="none" w:sz="0" w:space="0" w:color="auto" w:frame="1"/>
        </w:rPr>
        <w:t xml:space="preserve">, ч. 10 ст. 316 </w:t>
      </w:r>
      <w:r w:rsidRPr="00170043"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4C7572" w:rsidP="004C7572" w14:paraId="58A55A6A" w14:textId="77777777">
      <w:pPr>
        <w:shd w:val="clear" w:color="auto" w:fill="FFFFFF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4C7572" w:rsidRPr="00AF4AD9" w:rsidP="004C7572" w14:paraId="54F38B83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F4AD9">
        <w:rPr>
          <w:rFonts w:ascii="Times New Roman" w:hAnsi="Times New Roman" w:cs="Times New Roman"/>
          <w:color w:val="000000"/>
          <w:sz w:val="26"/>
          <w:szCs w:val="26"/>
        </w:rPr>
        <w:t xml:space="preserve">Мировой судья судебного участка № 1 </w:t>
      </w:r>
    </w:p>
    <w:p w:rsidR="004C7572" w:rsidRPr="00AF4AD9" w:rsidP="004C7572" w14:paraId="1E3C01A0" w14:textId="77777777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F4AD9">
        <w:rPr>
          <w:rFonts w:ascii="Times New Roman" w:hAnsi="Times New Roman" w:cs="Times New Roman"/>
          <w:color w:val="000000"/>
          <w:sz w:val="26"/>
          <w:szCs w:val="26"/>
        </w:rPr>
        <w:t xml:space="preserve">Березовского судебного района </w:t>
      </w:r>
      <w:r w:rsidRPr="00AF4AD9">
        <w:rPr>
          <w:rFonts w:ascii="Times New Roman" w:hAnsi="Times New Roman" w:cs="Times New Roman"/>
          <w:color w:val="000000"/>
          <w:spacing w:val="-2"/>
          <w:sz w:val="26"/>
          <w:szCs w:val="26"/>
        </w:rPr>
        <w:tab/>
        <w:t xml:space="preserve">                                                      Н.Н. Соколкова</w:t>
      </w:r>
    </w:p>
    <w:p w:rsidR="004C7572" w:rsidP="004C7572" w14:paraId="7F171337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726E6AEC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1108D680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1B199C3B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408B51F5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3BD40BA1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50CF0158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30736F5A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57839620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6E233FEF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5958ACC2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39E86EE9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24F3B1B8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33F5A7DA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72351F06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7AF4184C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015503D7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3580F5B2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2F5E760C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55E37B22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55CF4" w:rsidP="004C7572" w14:paraId="12F799DA" w14:textId="77777777">
      <w:pPr>
        <w:ind w:right="-15"/>
        <w:jc w:val="both"/>
        <w:rPr>
          <w:rFonts w:ascii="Times New Roman" w:hAnsi="Times New Roman" w:cs="Times New Roman"/>
          <w:sz w:val="26"/>
          <w:szCs w:val="26"/>
        </w:rPr>
      </w:pPr>
    </w:p>
    <w:p w:rsidR="004C7572" w:rsidRPr="00170043" w:rsidP="0024657C" w14:paraId="53350FC2" w14:textId="14244DEC">
      <w:pPr>
        <w:ind w:right="-15"/>
        <w:jc w:val="both"/>
        <w:rPr>
          <w:rFonts w:ascii="Times New Roman" w:hAnsi="Times New Roman" w:cs="Times New Roman"/>
          <w:color w:val="000000"/>
          <w:sz w:val="26"/>
          <w:szCs w:val="26"/>
          <w:shd w:val="clear" w:color="auto" w:fill="FFFFFF"/>
        </w:rPr>
      </w:pPr>
    </w:p>
    <w:sectPr w:rsidSect="008E0EF5">
      <w:headerReference w:type="first" r:id="rId5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BF6DF5" w14:paraId="003F9B1C" w14:textId="731ED98E">
    <w:pPr>
      <w:pStyle w:val="Header"/>
    </w:pPr>
    <w:r>
      <w:t>№</w:t>
    </w:r>
    <w:r w:rsidR="00170043">
      <w:t xml:space="preserve"> </w:t>
    </w:r>
    <w:r>
      <w:t>1-23-0102/2023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9F7"/>
    <w:rsid w:val="00090549"/>
    <w:rsid w:val="00170043"/>
    <w:rsid w:val="001749F7"/>
    <w:rsid w:val="0024657C"/>
    <w:rsid w:val="00267F56"/>
    <w:rsid w:val="00280CBC"/>
    <w:rsid w:val="00361329"/>
    <w:rsid w:val="0042299D"/>
    <w:rsid w:val="00455CF4"/>
    <w:rsid w:val="004C7572"/>
    <w:rsid w:val="005231B7"/>
    <w:rsid w:val="00527423"/>
    <w:rsid w:val="00623749"/>
    <w:rsid w:val="00631109"/>
    <w:rsid w:val="006A62C7"/>
    <w:rsid w:val="008C21FA"/>
    <w:rsid w:val="008E0EF5"/>
    <w:rsid w:val="00A31515"/>
    <w:rsid w:val="00AC608D"/>
    <w:rsid w:val="00AF4AD9"/>
    <w:rsid w:val="00BD0F5D"/>
    <w:rsid w:val="00BF6DF5"/>
    <w:rsid w:val="00E02B42"/>
    <w:rsid w:val="00E76449"/>
    <w:rsid w:val="00EC03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C35F7649-17E1-4868-9B01-7F1A7DEB88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31B7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5231B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5231B7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5231B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omer2">
    <w:name w:val="nomer2"/>
    <w:basedOn w:val="DefaultParagraphFont"/>
    <w:rsid w:val="005231B7"/>
  </w:style>
  <w:style w:type="character" w:customStyle="1" w:styleId="data2">
    <w:name w:val="data2"/>
    <w:basedOn w:val="DefaultParagraphFont"/>
    <w:rsid w:val="005231B7"/>
  </w:style>
  <w:style w:type="character" w:customStyle="1" w:styleId="others1">
    <w:name w:val="others1"/>
    <w:basedOn w:val="DefaultParagraphFont"/>
    <w:rsid w:val="005231B7"/>
  </w:style>
  <w:style w:type="character" w:customStyle="1" w:styleId="others5">
    <w:name w:val="others5"/>
    <w:basedOn w:val="DefaultParagraphFont"/>
    <w:rsid w:val="005231B7"/>
  </w:style>
  <w:style w:type="character" w:customStyle="1" w:styleId="address2">
    <w:name w:val="address2"/>
    <w:basedOn w:val="DefaultParagraphFont"/>
    <w:rsid w:val="005231B7"/>
  </w:style>
  <w:style w:type="character" w:customStyle="1" w:styleId="others6">
    <w:name w:val="others6"/>
    <w:basedOn w:val="DefaultParagraphFont"/>
    <w:rsid w:val="005231B7"/>
  </w:style>
  <w:style w:type="character" w:customStyle="1" w:styleId="others7">
    <w:name w:val="others7"/>
    <w:basedOn w:val="DefaultParagraphFont"/>
    <w:rsid w:val="005231B7"/>
  </w:style>
  <w:style w:type="character" w:customStyle="1" w:styleId="others8">
    <w:name w:val="others8"/>
    <w:basedOn w:val="DefaultParagraphFont"/>
    <w:rsid w:val="005231B7"/>
  </w:style>
  <w:style w:type="character" w:customStyle="1" w:styleId="others9">
    <w:name w:val="others9"/>
    <w:basedOn w:val="DefaultParagraphFont"/>
    <w:rsid w:val="005231B7"/>
  </w:style>
  <w:style w:type="character" w:customStyle="1" w:styleId="others10">
    <w:name w:val="others10"/>
    <w:basedOn w:val="DefaultParagraphFont"/>
    <w:rsid w:val="005231B7"/>
  </w:style>
  <w:style w:type="character" w:customStyle="1" w:styleId="others11">
    <w:name w:val="others11"/>
    <w:basedOn w:val="DefaultParagraphFont"/>
    <w:rsid w:val="005231B7"/>
  </w:style>
  <w:style w:type="character" w:customStyle="1" w:styleId="others12">
    <w:name w:val="others12"/>
    <w:basedOn w:val="DefaultParagraphFont"/>
    <w:rsid w:val="005231B7"/>
  </w:style>
  <w:style w:type="character" w:customStyle="1" w:styleId="others13">
    <w:name w:val="others13"/>
    <w:basedOn w:val="DefaultParagraphFont"/>
    <w:rsid w:val="005231B7"/>
  </w:style>
  <w:style w:type="character" w:customStyle="1" w:styleId="fio1">
    <w:name w:val="fio1"/>
    <w:basedOn w:val="DefaultParagraphFont"/>
    <w:rsid w:val="005231B7"/>
  </w:style>
  <w:style w:type="character" w:customStyle="1" w:styleId="others14">
    <w:name w:val="others14"/>
    <w:basedOn w:val="DefaultParagraphFont"/>
    <w:rsid w:val="005231B7"/>
  </w:style>
  <w:style w:type="character" w:customStyle="1" w:styleId="others15">
    <w:name w:val="others15"/>
    <w:basedOn w:val="DefaultParagraphFont"/>
    <w:rsid w:val="005231B7"/>
  </w:style>
  <w:style w:type="character" w:customStyle="1" w:styleId="others16">
    <w:name w:val="others16"/>
    <w:basedOn w:val="DefaultParagraphFont"/>
    <w:rsid w:val="005231B7"/>
  </w:style>
  <w:style w:type="character" w:customStyle="1" w:styleId="others17">
    <w:name w:val="others17"/>
    <w:basedOn w:val="DefaultParagraphFont"/>
    <w:rsid w:val="005231B7"/>
  </w:style>
  <w:style w:type="character" w:customStyle="1" w:styleId="others18">
    <w:name w:val="others18"/>
    <w:basedOn w:val="DefaultParagraphFont"/>
    <w:rsid w:val="005231B7"/>
  </w:style>
  <w:style w:type="character" w:customStyle="1" w:styleId="others19">
    <w:name w:val="others19"/>
    <w:basedOn w:val="DefaultParagraphFont"/>
    <w:rsid w:val="005231B7"/>
  </w:style>
  <w:style w:type="character" w:customStyle="1" w:styleId="others20">
    <w:name w:val="others20"/>
    <w:basedOn w:val="DefaultParagraphFont"/>
    <w:rsid w:val="005231B7"/>
  </w:style>
  <w:style w:type="character" w:customStyle="1" w:styleId="others21">
    <w:name w:val="others21"/>
    <w:basedOn w:val="DefaultParagraphFont"/>
    <w:rsid w:val="005231B7"/>
  </w:style>
  <w:style w:type="character" w:customStyle="1" w:styleId="fio4">
    <w:name w:val="fio4"/>
    <w:basedOn w:val="DefaultParagraphFont"/>
    <w:rsid w:val="005231B7"/>
  </w:style>
  <w:style w:type="character" w:customStyle="1" w:styleId="others22">
    <w:name w:val="others22"/>
    <w:basedOn w:val="DefaultParagraphFont"/>
    <w:rsid w:val="005231B7"/>
  </w:style>
  <w:style w:type="character" w:customStyle="1" w:styleId="fio5">
    <w:name w:val="fio5"/>
    <w:basedOn w:val="DefaultParagraphFont"/>
    <w:rsid w:val="005231B7"/>
  </w:style>
  <w:style w:type="character" w:customStyle="1" w:styleId="others23">
    <w:name w:val="others23"/>
    <w:basedOn w:val="DefaultParagraphFont"/>
    <w:rsid w:val="005231B7"/>
  </w:style>
  <w:style w:type="character" w:customStyle="1" w:styleId="others24">
    <w:name w:val="others24"/>
    <w:basedOn w:val="DefaultParagraphFont"/>
    <w:rsid w:val="005231B7"/>
  </w:style>
  <w:style w:type="character" w:customStyle="1" w:styleId="others25">
    <w:name w:val="others25"/>
    <w:basedOn w:val="DefaultParagraphFont"/>
    <w:rsid w:val="005231B7"/>
  </w:style>
  <w:style w:type="character" w:customStyle="1" w:styleId="others27">
    <w:name w:val="others27"/>
    <w:basedOn w:val="DefaultParagraphFont"/>
    <w:rsid w:val="005231B7"/>
  </w:style>
  <w:style w:type="character" w:customStyle="1" w:styleId="others26">
    <w:name w:val="others26"/>
    <w:basedOn w:val="DefaultParagraphFont"/>
    <w:rsid w:val="005231B7"/>
  </w:style>
  <w:style w:type="character" w:customStyle="1" w:styleId="fio6">
    <w:name w:val="fio6"/>
    <w:basedOn w:val="DefaultParagraphFont"/>
    <w:rsid w:val="005231B7"/>
  </w:style>
  <w:style w:type="character" w:customStyle="1" w:styleId="fio2">
    <w:name w:val="fio2"/>
    <w:basedOn w:val="DefaultParagraphFont"/>
    <w:rsid w:val="005231B7"/>
  </w:style>
  <w:style w:type="character" w:customStyle="1" w:styleId="fio8">
    <w:name w:val="fio8"/>
    <w:basedOn w:val="DefaultParagraphFont"/>
    <w:rsid w:val="005231B7"/>
  </w:style>
  <w:style w:type="character" w:customStyle="1" w:styleId="others28">
    <w:name w:val="others28"/>
    <w:basedOn w:val="DefaultParagraphFont"/>
    <w:rsid w:val="005231B7"/>
  </w:style>
  <w:style w:type="character" w:customStyle="1" w:styleId="others29">
    <w:name w:val="others29"/>
    <w:basedOn w:val="DefaultParagraphFont"/>
    <w:rsid w:val="005231B7"/>
  </w:style>
  <w:style w:type="paragraph" w:styleId="Header">
    <w:name w:val="header"/>
    <w:basedOn w:val="Normal"/>
    <w:link w:val="a0"/>
    <w:uiPriority w:val="99"/>
    <w:unhideWhenUsed/>
    <w:rsid w:val="00BF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BF6DF5"/>
  </w:style>
  <w:style w:type="paragraph" w:styleId="Footer">
    <w:name w:val="footer"/>
    <w:basedOn w:val="Normal"/>
    <w:link w:val="a1"/>
    <w:uiPriority w:val="99"/>
    <w:unhideWhenUsed/>
    <w:rsid w:val="00BF6DF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BF6DF5"/>
  </w:style>
  <w:style w:type="character" w:customStyle="1" w:styleId="snippetequal">
    <w:name w:val="snippet_equal"/>
    <w:basedOn w:val="DefaultParagraphFont"/>
    <w:rsid w:val="00E76449"/>
  </w:style>
  <w:style w:type="character" w:customStyle="1" w:styleId="2">
    <w:name w:val="Основной текст (2)_"/>
    <w:basedOn w:val="DefaultParagraphFont"/>
    <w:link w:val="20"/>
    <w:rsid w:val="00527423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211pt">
    <w:name w:val="Основной текст (2) + 11 pt;Полужирный"/>
    <w:basedOn w:val="2"/>
    <w:rsid w:val="005274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2"/>
      <w:szCs w:val="22"/>
      <w:shd w:val="clear" w:color="auto" w:fill="FFFFFF"/>
      <w:lang w:val="ru-RU" w:eastAsia="ru-RU" w:bidi="ru-RU"/>
    </w:rPr>
  </w:style>
  <w:style w:type="character" w:customStyle="1" w:styleId="213pt">
    <w:name w:val="Основной текст (2) + 13 pt;Полужирный"/>
    <w:basedOn w:val="2"/>
    <w:rsid w:val="00527423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 w:eastAsia="ru-RU" w:bidi="ru-RU"/>
    </w:rPr>
  </w:style>
  <w:style w:type="paragraph" w:customStyle="1" w:styleId="20">
    <w:name w:val="Основной текст (2)"/>
    <w:basedOn w:val="Normal"/>
    <w:link w:val="2"/>
    <w:rsid w:val="00527423"/>
    <w:pPr>
      <w:widowControl w:val="0"/>
      <w:shd w:val="clear" w:color="auto" w:fill="FFFFFF"/>
      <w:spacing w:before="60" w:after="0" w:line="274" w:lineRule="exact"/>
      <w:ind w:firstLine="600"/>
      <w:jc w:val="both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sudact.ru/law/upk-rf/chast-1/razdel-vi/glava-17/statia-132/" TargetMode="Externa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